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56" w:rsidRDefault="00225756" w:rsidP="002257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КИРОВСКОГО  СЕЛЬСОВЕТА</w:t>
      </w:r>
    </w:p>
    <w:p w:rsidR="00225756" w:rsidRDefault="00225756" w:rsidP="00225756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 w:rsidR="00225756" w:rsidRDefault="00225756" w:rsidP="00225756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225756" w:rsidRDefault="00225756" w:rsidP="002257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5756" w:rsidRDefault="00225756" w:rsidP="00225756">
      <w:pPr>
        <w:jc w:val="center"/>
        <w:rPr>
          <w:sz w:val="28"/>
          <w:szCs w:val="28"/>
        </w:rPr>
      </w:pPr>
    </w:p>
    <w:p w:rsidR="00225756" w:rsidRDefault="00225756" w:rsidP="00225756">
      <w:pPr>
        <w:jc w:val="both"/>
        <w:rPr>
          <w:sz w:val="28"/>
          <w:szCs w:val="28"/>
        </w:rPr>
      </w:pPr>
      <w:r>
        <w:rPr>
          <w:sz w:val="28"/>
          <w:szCs w:val="28"/>
        </w:rPr>
        <w:t>21.06. 2019 № 35                                                                  п. Кировский</w:t>
      </w:r>
    </w:p>
    <w:p w:rsidR="00225756" w:rsidRDefault="00225756" w:rsidP="00225756">
      <w:pPr>
        <w:jc w:val="both"/>
        <w:rPr>
          <w:sz w:val="28"/>
          <w:szCs w:val="28"/>
        </w:rPr>
      </w:pPr>
    </w:p>
    <w:tbl>
      <w:tblPr>
        <w:tblStyle w:val="a4"/>
        <w:tblW w:w="980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225756" w:rsidTr="00225756">
        <w:trPr>
          <w:trHeight w:val="802"/>
        </w:trPr>
        <w:tc>
          <w:tcPr>
            <w:tcW w:w="5564" w:type="dxa"/>
            <w:hideMark/>
          </w:tcPr>
          <w:p w:rsidR="00225756" w:rsidRDefault="00225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внесении изменений и дополнений в  постановление  от 28.09.2017№ 40 «Об  утверждении  Порядка  формирования и  ведения </w:t>
            </w:r>
            <w:proofErr w:type="gramStart"/>
            <w:r>
              <w:rPr>
                <w:sz w:val="28"/>
                <w:szCs w:val="28"/>
              </w:rPr>
              <w:t>реестра источников  доходов бюджета Администрации Кировского сельсовета Смоленского района  Алтайского края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243" w:type="dxa"/>
            <w:hideMark/>
          </w:tcPr>
          <w:p w:rsidR="00225756" w:rsidRDefault="00225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25756" w:rsidRDefault="00225756" w:rsidP="00225756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со статьёй 47.1 Бюджетного кодекса Российской Федерации, Постановлением Правительства Российской  от 31.08.2016          № 868 «О порядке формирования и ведения перечня источников доходов Российской Федерации» (с изменениями и дополнениями от</w:t>
      </w:r>
      <w:r>
        <w:rPr>
          <w:rFonts w:ascii="PT Serif" w:hAnsi="PT Serif"/>
          <w:color w:val="464C55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26 октября 2016 г., 18 января, 19 октября 2017 г., 18 апреля 2018 г., 5 апреля 2019 г.)</w:t>
      </w:r>
      <w:r>
        <w:rPr>
          <w:sz w:val="28"/>
          <w:szCs w:val="28"/>
        </w:rPr>
        <w:t>, ПОСТАНОВЛЯЮ:</w:t>
      </w:r>
    </w:p>
    <w:p w:rsidR="00225756" w:rsidRDefault="00225756" w:rsidP="002257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Внести изменения в Постановление</w:t>
      </w:r>
      <w:r w:rsidRPr="00225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28.09.2017№ 40 «Об  утверждении  Порядка  формирования и  ведения </w:t>
      </w:r>
      <w:proofErr w:type="gramStart"/>
      <w:r>
        <w:rPr>
          <w:sz w:val="28"/>
          <w:szCs w:val="28"/>
        </w:rPr>
        <w:t>реестра источников  доходов бюджета Администрации Кировского сельсовета Смоленского района  Алтайского края</w:t>
      </w:r>
      <w:proofErr w:type="gramEnd"/>
      <w:r>
        <w:rPr>
          <w:sz w:val="28"/>
          <w:szCs w:val="28"/>
        </w:rPr>
        <w:t>»:</w:t>
      </w:r>
    </w:p>
    <w:p w:rsidR="00225756" w:rsidRDefault="00225756" w:rsidP="002257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Подпункт «л» пункта 7  Порядка  изложить в следующей редакции:</w:t>
      </w:r>
    </w:p>
    <w:p w:rsidR="00225756" w:rsidRDefault="00225756" w:rsidP="002257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бюджета».</w:t>
      </w:r>
    </w:p>
    <w:p w:rsidR="00225756" w:rsidRDefault="00225756" w:rsidP="002257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1.2.  Пункт 11 Порядка изложить в следующей редакции:</w:t>
      </w:r>
    </w:p>
    <w:p w:rsidR="00225756" w:rsidRDefault="00225756" w:rsidP="00225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«Информация, указанная </w:t>
      </w:r>
      <w:r>
        <w:rPr>
          <w:color w:val="000000" w:themeColor="text1"/>
          <w:sz w:val="28"/>
          <w:szCs w:val="28"/>
        </w:rPr>
        <w:t xml:space="preserve">в </w:t>
      </w:r>
      <w:hyperlink r:id="rId4" w:history="1">
        <w:r>
          <w:rPr>
            <w:rStyle w:val="a5"/>
            <w:color w:val="000000" w:themeColor="text1"/>
            <w:sz w:val="28"/>
            <w:szCs w:val="28"/>
            <w:u w:val="none"/>
          </w:rPr>
          <w:t>подпунктах "е"</w:t>
        </w:r>
      </w:hyperlink>
      <w:r>
        <w:rPr>
          <w:color w:val="000000" w:themeColor="text1"/>
          <w:sz w:val="28"/>
          <w:szCs w:val="28"/>
        </w:rPr>
        <w:t xml:space="preserve"> и </w:t>
      </w:r>
      <w:hyperlink r:id="rId5" w:history="1">
        <w:r>
          <w:rPr>
            <w:rStyle w:val="a5"/>
            <w:color w:val="000000" w:themeColor="text1"/>
            <w:sz w:val="28"/>
            <w:szCs w:val="28"/>
            <w:u w:val="none"/>
          </w:rPr>
          <w:t xml:space="preserve">"и" пункта </w:t>
        </w:r>
      </w:hyperlink>
      <w:r>
        <w:t>7</w:t>
      </w:r>
      <w:r>
        <w:rPr>
          <w:color w:val="000000" w:themeColor="text1"/>
          <w:sz w:val="28"/>
          <w:szCs w:val="28"/>
        </w:rPr>
        <w:t xml:space="preserve"> настоящего Порядка, формируется и ведется на основании прогнозов поступления доходов бюджета. Информация, указанная в </w:t>
      </w:r>
      <w:hyperlink r:id="rId6" w:history="1">
        <w:r>
          <w:rPr>
            <w:rStyle w:val="a5"/>
            <w:color w:val="000000" w:themeColor="text1"/>
            <w:sz w:val="28"/>
            <w:szCs w:val="28"/>
            <w:u w:val="none"/>
          </w:rPr>
          <w:t>подпунктах "ж"</w:t>
        </w:r>
      </w:hyperlink>
      <w:r>
        <w:rPr>
          <w:color w:val="000000" w:themeColor="text1"/>
          <w:sz w:val="28"/>
          <w:szCs w:val="28"/>
        </w:rPr>
        <w:t xml:space="preserve"> и </w:t>
      </w:r>
      <w:hyperlink r:id="rId7" w:history="1">
        <w:r>
          <w:rPr>
            <w:rStyle w:val="a5"/>
            <w:color w:val="000000" w:themeColor="text1"/>
            <w:sz w:val="28"/>
            <w:szCs w:val="28"/>
            <w:u w:val="none"/>
          </w:rPr>
          <w:t>"</w:t>
        </w:r>
        <w:proofErr w:type="spellStart"/>
        <w:r>
          <w:rPr>
            <w:rStyle w:val="a5"/>
            <w:color w:val="000000" w:themeColor="text1"/>
            <w:sz w:val="28"/>
            <w:szCs w:val="28"/>
            <w:u w:val="none"/>
          </w:rPr>
          <w:t>з</w:t>
        </w:r>
        <w:proofErr w:type="spellEnd"/>
        <w:r>
          <w:rPr>
            <w:rStyle w:val="a5"/>
            <w:color w:val="000000" w:themeColor="text1"/>
            <w:sz w:val="28"/>
            <w:szCs w:val="28"/>
            <w:u w:val="none"/>
          </w:rPr>
          <w:t xml:space="preserve">" пункта </w:t>
        </w:r>
      </w:hyperlink>
      <w:r>
        <w:t>7</w:t>
      </w:r>
      <w:r>
        <w:rPr>
          <w:color w:val="000000" w:themeColor="text1"/>
          <w:sz w:val="28"/>
          <w:szCs w:val="28"/>
        </w:rPr>
        <w:t xml:space="preserve"> настоящего Порядка, формируется и ведется на основании решений о</w:t>
      </w:r>
      <w:r>
        <w:rPr>
          <w:sz w:val="28"/>
          <w:szCs w:val="28"/>
        </w:rPr>
        <w:t xml:space="preserve"> бюджете.</w:t>
      </w:r>
    </w:p>
    <w:p w:rsidR="00225756" w:rsidRDefault="00225756" w:rsidP="00225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Пункт 13 Порядка изложить в следующей редакции:</w:t>
      </w:r>
    </w:p>
    <w:p w:rsidR="00225756" w:rsidRDefault="00225756" w:rsidP="00225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«13. Информация, указанная в пункте «к» пункта 7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Федерации».</w:t>
      </w:r>
    </w:p>
    <w:p w:rsidR="00225756" w:rsidRDefault="00225756" w:rsidP="002257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25756" w:rsidRDefault="00225756" w:rsidP="00225756">
      <w:pPr>
        <w:ind w:left="225"/>
        <w:jc w:val="both"/>
        <w:rPr>
          <w:sz w:val="28"/>
          <w:szCs w:val="28"/>
        </w:rPr>
      </w:pPr>
    </w:p>
    <w:p w:rsidR="00225756" w:rsidRDefault="00225756" w:rsidP="0022575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25756" w:rsidRDefault="00225756" w:rsidP="00225756">
      <w:pPr>
        <w:rPr>
          <w:sz w:val="28"/>
          <w:szCs w:val="28"/>
        </w:rPr>
      </w:pPr>
      <w:r>
        <w:rPr>
          <w:sz w:val="28"/>
          <w:szCs w:val="28"/>
        </w:rPr>
        <w:t xml:space="preserve"> сельсовета                                                                                       С.В. Желтов</w:t>
      </w:r>
    </w:p>
    <w:p w:rsidR="00ED3DAB" w:rsidRDefault="00ED3DAB"/>
    <w:sectPr w:rsidR="00ED3DAB" w:rsidSect="002257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756"/>
    <w:rsid w:val="00225756"/>
    <w:rsid w:val="00245B23"/>
    <w:rsid w:val="00ED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2575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22575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25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07C7237F2230790DA230077A4D2E491EC0619B1A4EFED2BFBAB4A986B4F026E3FDC566D701405FBBC56E89385FAC18C6FB9E2ADC0139ABH1e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07C7237F2230790DA230077A4D2E491EC0619B1A4EFED2BFBAB4A986B4F026E3FDC566D701405FBAC56E89385FAC18C6FB9E2ADC0139ABH1e1F" TargetMode="External"/><Relationship Id="rId5" Type="http://schemas.openxmlformats.org/officeDocument/2006/relationships/hyperlink" Target="consultantplus://offline/ref=6C07C7237F2230790DA230077A4D2E491EC0619B1A4EFED2BFBAB4A986B4F026E3FDC566D701405FB8C56E89385FAC18C6FB9E2ADC0139ABH1e1F" TargetMode="External"/><Relationship Id="rId4" Type="http://schemas.openxmlformats.org/officeDocument/2006/relationships/hyperlink" Target="consultantplus://offline/ref=6C07C7237F2230790DA230077A4D2E491EC0619B1A4EFED2BFBAB4A986B4F026E3FDC566D701405EB3C56E89385FAC18C6FB9E2ADC0139ABH1e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2387</Characters>
  <Application>Microsoft Office Word</Application>
  <DocSecurity>0</DocSecurity>
  <Lines>19</Lines>
  <Paragraphs>5</Paragraphs>
  <ScaleCrop>false</ScaleCrop>
  <Company>UFK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 ЗАГС</dc:creator>
  <cp:keywords/>
  <dc:description/>
  <cp:lastModifiedBy>Кировский ЗАГС</cp:lastModifiedBy>
  <cp:revision>1</cp:revision>
  <cp:lastPrinted>2019-06-21T09:18:00Z</cp:lastPrinted>
  <dcterms:created xsi:type="dcterms:W3CDTF">2019-06-21T09:11:00Z</dcterms:created>
  <dcterms:modified xsi:type="dcterms:W3CDTF">2019-06-21T09:19:00Z</dcterms:modified>
</cp:coreProperties>
</file>