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 xml:space="preserve">АДМИНИСТРАЦИЯ КИРОВСКОГО СЕЛЬСОВЕТА </w:t>
      </w: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1E31F9" w:rsidRDefault="001E31F9" w:rsidP="001E31F9">
      <w:pPr>
        <w:jc w:val="center"/>
        <w:rPr>
          <w:sz w:val="28"/>
        </w:rPr>
      </w:pPr>
    </w:p>
    <w:p w:rsidR="001E31F9" w:rsidRDefault="001E31F9" w:rsidP="001E31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E31F9" w:rsidRDefault="001E31F9" w:rsidP="001E31F9">
      <w:pPr>
        <w:rPr>
          <w:sz w:val="28"/>
        </w:rPr>
      </w:pPr>
    </w:p>
    <w:p w:rsidR="001E31F9" w:rsidRDefault="00A2735A" w:rsidP="001E31F9">
      <w:pPr>
        <w:jc w:val="both"/>
        <w:rPr>
          <w:sz w:val="28"/>
        </w:rPr>
      </w:pPr>
      <w:r>
        <w:rPr>
          <w:sz w:val="28"/>
        </w:rPr>
        <w:t>11.04.2018 № 15</w:t>
      </w:r>
      <w:r w:rsidR="001E31F9">
        <w:rPr>
          <w:sz w:val="28"/>
        </w:rPr>
        <w:t xml:space="preserve">                                                                     п. Кировский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602"/>
      </w:tblGrid>
      <w:tr w:rsidR="001E31F9" w:rsidTr="00ED4B40">
        <w:tc>
          <w:tcPr>
            <w:tcW w:w="4968" w:type="dxa"/>
          </w:tcPr>
          <w:p w:rsidR="00A2735A" w:rsidRDefault="00A2735A" w:rsidP="00A2735A">
            <w:pPr>
              <w:jc w:val="both"/>
              <w:rPr>
                <w:sz w:val="28"/>
              </w:rPr>
            </w:pPr>
          </w:p>
          <w:p w:rsidR="001E31F9" w:rsidRPr="001E31F9" w:rsidRDefault="001E31F9" w:rsidP="00A2735A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</w:t>
            </w:r>
            <w:r w:rsidRPr="005935A2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</w:tc>
        <w:tc>
          <w:tcPr>
            <w:tcW w:w="4602" w:type="dxa"/>
          </w:tcPr>
          <w:p w:rsidR="001E31F9" w:rsidRDefault="001E31F9" w:rsidP="00ED4B40">
            <w:pPr>
              <w:jc w:val="both"/>
              <w:rPr>
                <w:sz w:val="28"/>
              </w:rPr>
            </w:pPr>
          </w:p>
        </w:tc>
      </w:tr>
    </w:tbl>
    <w:p w:rsidR="00A2735A" w:rsidRDefault="00A2735A" w:rsidP="001E31F9">
      <w:pPr>
        <w:rPr>
          <w:sz w:val="28"/>
          <w:szCs w:val="28"/>
        </w:rPr>
      </w:pPr>
      <w:r>
        <w:rPr>
          <w:sz w:val="28"/>
          <w:szCs w:val="28"/>
        </w:rPr>
        <w:t xml:space="preserve">«Выдача  разрешений на производство </w:t>
      </w:r>
    </w:p>
    <w:p w:rsidR="00A2735A" w:rsidRDefault="00A2735A" w:rsidP="001E31F9">
      <w:pPr>
        <w:rPr>
          <w:sz w:val="28"/>
          <w:szCs w:val="28"/>
        </w:rPr>
      </w:pPr>
      <w:r>
        <w:rPr>
          <w:sz w:val="28"/>
          <w:szCs w:val="28"/>
        </w:rPr>
        <w:t xml:space="preserve">земляных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работ »</w:t>
      </w:r>
      <w:r>
        <w:rPr>
          <w:sz w:val="28"/>
          <w:szCs w:val="28"/>
        </w:rPr>
        <w:t xml:space="preserve">,     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</w:p>
    <w:p w:rsidR="00A2735A" w:rsidRDefault="00A2735A" w:rsidP="001E31F9">
      <w:pPr>
        <w:rPr>
          <w:sz w:val="28"/>
          <w:szCs w:val="28"/>
        </w:rPr>
      </w:pPr>
      <w:r>
        <w:rPr>
          <w:sz w:val="28"/>
          <w:szCs w:val="28"/>
        </w:rPr>
        <w:t>постановлением         Администрацией</w:t>
      </w:r>
    </w:p>
    <w:p w:rsidR="00A2735A" w:rsidRDefault="00A2735A" w:rsidP="001E31F9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Кировского     сельсовета     № 35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1E31F9" w:rsidRPr="000C474E" w:rsidRDefault="00A2735A" w:rsidP="001E31F9">
      <w:pPr>
        <w:rPr>
          <w:sz w:val="28"/>
          <w:szCs w:val="28"/>
        </w:rPr>
      </w:pPr>
      <w:r>
        <w:rPr>
          <w:sz w:val="28"/>
          <w:szCs w:val="28"/>
        </w:rPr>
        <w:t xml:space="preserve">06.09.2017 года </w:t>
      </w:r>
    </w:p>
    <w:p w:rsidR="00A2735A" w:rsidRDefault="00A2735A" w:rsidP="001E31F9">
      <w:pPr>
        <w:ind w:firstLine="540"/>
        <w:jc w:val="both"/>
        <w:rPr>
          <w:color w:val="000000"/>
          <w:spacing w:val="10"/>
          <w:sz w:val="28"/>
          <w:szCs w:val="28"/>
        </w:rPr>
      </w:pPr>
    </w:p>
    <w:p w:rsidR="001E31F9" w:rsidRDefault="00A2735A" w:rsidP="00A2735A">
      <w:pPr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</w:t>
      </w:r>
      <w:r w:rsidR="001E31F9">
        <w:rPr>
          <w:color w:val="000000"/>
          <w:spacing w:val="10"/>
          <w:sz w:val="28"/>
          <w:szCs w:val="28"/>
        </w:rPr>
        <w:t xml:space="preserve">В целях совершенствования и </w:t>
      </w:r>
      <w:r w:rsidR="001E31F9">
        <w:rPr>
          <w:color w:val="052635"/>
          <w:sz w:val="28"/>
          <w:szCs w:val="28"/>
        </w:rPr>
        <w:t>повышения качества предоставления услуги</w:t>
      </w:r>
      <w:r w:rsidRPr="00A2735A">
        <w:rPr>
          <w:sz w:val="28"/>
          <w:szCs w:val="28"/>
        </w:rPr>
        <w:t xml:space="preserve"> </w:t>
      </w:r>
      <w:r>
        <w:rPr>
          <w:sz w:val="28"/>
          <w:szCs w:val="28"/>
        </w:rPr>
        <w:t>по выдаче</w:t>
      </w:r>
      <w:r>
        <w:rPr>
          <w:sz w:val="28"/>
          <w:szCs w:val="28"/>
        </w:rPr>
        <w:t xml:space="preserve">  разрешений на производство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земляных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t>, в соответствии  с п. 12 ч. 1 ст. 14 Федерального закона № 210-ФЗ</w:t>
      </w:r>
      <w:r w:rsidR="001E31F9">
        <w:rPr>
          <w:color w:val="052635"/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="001E31F9">
        <w:rPr>
          <w:color w:val="000000"/>
          <w:spacing w:val="2"/>
          <w:sz w:val="28"/>
          <w:szCs w:val="28"/>
        </w:rPr>
        <w:t>ПОСТАНОВЛЯЮ:</w:t>
      </w:r>
    </w:p>
    <w:p w:rsidR="009F7916" w:rsidRDefault="001E31F9" w:rsidP="009D7C8E">
      <w:pPr>
        <w:jc w:val="both"/>
        <w:rPr>
          <w:sz w:val="28"/>
          <w:szCs w:val="28"/>
        </w:rPr>
      </w:pPr>
      <w:r>
        <w:rPr>
          <w:sz w:val="28"/>
        </w:rPr>
        <w:t xml:space="preserve"> 1. Внести в Административный регламент </w:t>
      </w:r>
      <w:r w:rsidRPr="005935A2">
        <w:rPr>
          <w:sz w:val="28"/>
          <w:szCs w:val="28"/>
        </w:rPr>
        <w:t xml:space="preserve">предоставления муниципальной услуги </w:t>
      </w:r>
      <w:r w:rsidR="00B51367">
        <w:rPr>
          <w:sz w:val="28"/>
          <w:szCs w:val="28"/>
        </w:rPr>
        <w:t xml:space="preserve">«Выдача  разрешений на производство земляных </w:t>
      </w:r>
      <w:r w:rsidR="00B51367">
        <w:rPr>
          <w:sz w:val="28"/>
          <w:szCs w:val="28"/>
        </w:rPr>
        <w:t xml:space="preserve"> работ, </w:t>
      </w:r>
      <w:r w:rsidR="00B51367">
        <w:rPr>
          <w:sz w:val="28"/>
          <w:szCs w:val="28"/>
        </w:rPr>
        <w:t xml:space="preserve">утвержденный </w:t>
      </w:r>
      <w:r w:rsidR="00B51367">
        <w:rPr>
          <w:sz w:val="28"/>
          <w:szCs w:val="28"/>
        </w:rPr>
        <w:t xml:space="preserve"> </w:t>
      </w:r>
      <w:r w:rsidR="00B51367">
        <w:rPr>
          <w:sz w:val="28"/>
          <w:szCs w:val="28"/>
        </w:rPr>
        <w:t>постановлением Админи</w:t>
      </w:r>
      <w:r w:rsidR="00B51367">
        <w:rPr>
          <w:sz w:val="28"/>
          <w:szCs w:val="28"/>
        </w:rPr>
        <w:t xml:space="preserve">страцией </w:t>
      </w:r>
      <w:r w:rsidR="00B51367">
        <w:rPr>
          <w:sz w:val="28"/>
          <w:szCs w:val="28"/>
        </w:rPr>
        <w:t>Кировского сельсовета</w:t>
      </w:r>
      <w:r w:rsidR="00B51367">
        <w:rPr>
          <w:sz w:val="28"/>
          <w:szCs w:val="28"/>
        </w:rPr>
        <w:t xml:space="preserve"> </w:t>
      </w:r>
      <w:r w:rsidR="00B51367">
        <w:rPr>
          <w:sz w:val="28"/>
          <w:szCs w:val="28"/>
        </w:rPr>
        <w:t xml:space="preserve"> № 35 от 06.09.2017 года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  <w:r w:rsidR="009F7916" w:rsidRPr="009F7916">
        <w:rPr>
          <w:sz w:val="28"/>
          <w:szCs w:val="28"/>
        </w:rPr>
        <w:t xml:space="preserve"> </w:t>
      </w:r>
    </w:p>
    <w:p w:rsidR="009F7916" w:rsidRDefault="00B54DFA" w:rsidP="009F791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-</w:t>
      </w:r>
      <w:r w:rsidR="009F7916">
        <w:rPr>
          <w:sz w:val="28"/>
          <w:szCs w:val="28"/>
        </w:rPr>
        <w:t xml:space="preserve"> </w:t>
      </w:r>
      <w:r w:rsidR="009F7916" w:rsidRPr="00B54DFA">
        <w:rPr>
          <w:sz w:val="28"/>
          <w:szCs w:val="28"/>
        </w:rPr>
        <w:t xml:space="preserve">пункт </w:t>
      </w:r>
      <w:r w:rsidRPr="00B54DFA">
        <w:rPr>
          <w:sz w:val="28"/>
          <w:szCs w:val="28"/>
        </w:rPr>
        <w:t>2.16.2.</w:t>
      </w:r>
      <w:r w:rsidRPr="004445F8">
        <w:t xml:space="preserve"> </w:t>
      </w:r>
      <w:r w:rsidR="009F7916" w:rsidRPr="000C474E">
        <w:rPr>
          <w:sz w:val="28"/>
          <w:szCs w:val="28"/>
        </w:rPr>
        <w:t xml:space="preserve"> изложить в следующей редакции:</w:t>
      </w:r>
      <w:r w:rsidR="009F7916" w:rsidRPr="005935A2">
        <w:rPr>
          <w:sz w:val="24"/>
          <w:szCs w:val="24"/>
        </w:rPr>
        <w:t xml:space="preserve"> </w:t>
      </w:r>
      <w:bookmarkStart w:id="0" w:name="_GoBack"/>
      <w:bookmarkEnd w:id="0"/>
    </w:p>
    <w:p w:rsidR="00B54DFA" w:rsidRDefault="009F7916" w:rsidP="00B54DFA">
      <w:pPr>
        <w:ind w:firstLine="540"/>
        <w:jc w:val="both"/>
        <w:rPr>
          <w:sz w:val="28"/>
          <w:szCs w:val="28"/>
        </w:rPr>
      </w:pPr>
      <w:r w:rsidRPr="00B54DFA">
        <w:rPr>
          <w:sz w:val="28"/>
          <w:szCs w:val="28"/>
        </w:rPr>
        <w:t xml:space="preserve"> </w:t>
      </w:r>
      <w:r w:rsidR="00B54DFA" w:rsidRPr="00B54DFA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</w:t>
      </w:r>
      <w:r w:rsidR="00B54DFA">
        <w:rPr>
          <w:sz w:val="28"/>
          <w:szCs w:val="28"/>
        </w:rPr>
        <w:t>.</w:t>
      </w:r>
    </w:p>
    <w:p w:rsidR="001E31F9" w:rsidRDefault="00B54DFA" w:rsidP="00B54DFA">
      <w:pPr>
        <w:ind w:firstLine="540"/>
        <w:jc w:val="both"/>
        <w:rPr>
          <w:sz w:val="28"/>
          <w:szCs w:val="28"/>
          <w:shd w:val="clear" w:color="auto" w:fill="FFFFFF"/>
        </w:rPr>
      </w:pPr>
      <w:r w:rsidRPr="00B54DFA">
        <w:rPr>
          <w:sz w:val="28"/>
          <w:szCs w:val="28"/>
          <w:shd w:val="clear" w:color="auto" w:fill="FFFFFF"/>
        </w:rPr>
        <w:t xml:space="preserve"> </w:t>
      </w:r>
      <w:r w:rsidRPr="00B54DFA">
        <w:rPr>
          <w:sz w:val="28"/>
          <w:szCs w:val="28"/>
          <w:shd w:val="clear" w:color="auto" w:fill="FFFFFF"/>
        </w:rPr>
        <w:t>Административное здание и помещение где осуществляется приём маломобильных групп населения, инвалидов, лиц с ограниченными возможностями, должно обеспечивать доступность  в соответствии с законодательством РФ о социальной защите инвалидов и должны быть выполнены в соответствии со строительными нормами и правилами.</w:t>
      </w:r>
    </w:p>
    <w:p w:rsidR="00B54DFA" w:rsidRDefault="00B54DFA" w:rsidP="00B54DFA">
      <w:pPr>
        <w:jc w:val="both"/>
        <w:rPr>
          <w:sz w:val="28"/>
          <w:szCs w:val="28"/>
          <w:shd w:val="clear" w:color="auto" w:fill="FFFFFF"/>
        </w:rPr>
      </w:pPr>
    </w:p>
    <w:p w:rsidR="00B54DFA" w:rsidRPr="00B54DFA" w:rsidRDefault="00B54DFA" w:rsidP="00B54DF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Обнародовать настоящее постановление в установленном порядке.</w:t>
      </w:r>
    </w:p>
    <w:p w:rsidR="001E31F9" w:rsidRPr="00B54DFA" w:rsidRDefault="001E31F9" w:rsidP="001E31F9">
      <w:pPr>
        <w:jc w:val="both"/>
        <w:rPr>
          <w:sz w:val="28"/>
        </w:rPr>
      </w:pPr>
      <w:r w:rsidRPr="00B54DFA">
        <w:rPr>
          <w:sz w:val="28"/>
          <w:szCs w:val="28"/>
        </w:rPr>
        <w:tab/>
      </w:r>
    </w:p>
    <w:p w:rsidR="009F7916" w:rsidRDefault="009F7916" w:rsidP="001E31F9">
      <w:pPr>
        <w:jc w:val="both"/>
        <w:rPr>
          <w:sz w:val="28"/>
        </w:rPr>
      </w:pPr>
    </w:p>
    <w:p w:rsidR="009F7916" w:rsidRDefault="009F7916" w:rsidP="001E31F9">
      <w:pPr>
        <w:jc w:val="both"/>
        <w:rPr>
          <w:sz w:val="28"/>
        </w:rPr>
      </w:pPr>
    </w:p>
    <w:p w:rsidR="009F7916" w:rsidRDefault="009F7916" w:rsidP="009F7916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1E31F9">
        <w:rPr>
          <w:sz w:val="28"/>
        </w:rPr>
        <w:t>ла</w:t>
      </w:r>
      <w:r>
        <w:rPr>
          <w:sz w:val="28"/>
        </w:rPr>
        <w:t>вы Администрации</w:t>
      </w:r>
    </w:p>
    <w:p w:rsidR="00323EB6" w:rsidRPr="009F7916" w:rsidRDefault="001E31F9" w:rsidP="009F7916">
      <w:pPr>
        <w:jc w:val="both"/>
        <w:rPr>
          <w:sz w:val="28"/>
        </w:rPr>
      </w:pPr>
      <w:r>
        <w:rPr>
          <w:sz w:val="28"/>
        </w:rPr>
        <w:t xml:space="preserve"> </w:t>
      </w:r>
      <w:r w:rsidR="009F7916">
        <w:rPr>
          <w:sz w:val="28"/>
        </w:rPr>
        <w:t>Кировского</w:t>
      </w:r>
      <w:r>
        <w:rPr>
          <w:sz w:val="28"/>
        </w:rPr>
        <w:t xml:space="preserve"> сельсовета                                                  </w:t>
      </w:r>
      <w:r w:rsidR="009F7916">
        <w:rPr>
          <w:sz w:val="28"/>
        </w:rPr>
        <w:t xml:space="preserve">            Ю.Г. </w:t>
      </w:r>
      <w:proofErr w:type="spellStart"/>
      <w:r w:rsidR="009F7916">
        <w:rPr>
          <w:sz w:val="28"/>
        </w:rPr>
        <w:t>Тунгатова</w:t>
      </w:r>
      <w:proofErr w:type="spellEnd"/>
    </w:p>
    <w:sectPr w:rsidR="00323EB6" w:rsidRPr="009F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F9"/>
    <w:rsid w:val="001E31F9"/>
    <w:rsid w:val="00323EB6"/>
    <w:rsid w:val="009D7C8E"/>
    <w:rsid w:val="009F7916"/>
    <w:rsid w:val="00A2735A"/>
    <w:rsid w:val="00B51367"/>
    <w:rsid w:val="00B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2</cp:revision>
  <cp:lastPrinted>2018-04-24T08:18:00Z</cp:lastPrinted>
  <dcterms:created xsi:type="dcterms:W3CDTF">2017-11-14T02:08:00Z</dcterms:created>
  <dcterms:modified xsi:type="dcterms:W3CDTF">2018-04-24T08:19:00Z</dcterms:modified>
</cp:coreProperties>
</file>