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97" w:rsidRDefault="00067E97">
      <w:pPr>
        <w:pStyle w:val="Standard"/>
        <w:jc w:val="right"/>
        <w:rPr>
          <w:sz w:val="28"/>
          <w:szCs w:val="28"/>
          <w:lang w:val="ru-RU"/>
        </w:rPr>
      </w:pPr>
      <w:bookmarkStart w:id="0" w:name="_GoBack"/>
      <w:bookmarkEnd w:id="0"/>
    </w:p>
    <w:p w:rsidR="00067E97" w:rsidRDefault="00B86E96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СОБРАНИЕ ДЕПУТАТОВ КИРОВСКОГО СЕЛЬСОВЕТА</w:t>
      </w:r>
    </w:p>
    <w:p w:rsidR="0022370A" w:rsidRDefault="00B86E96" w:rsidP="0022370A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СМОЛЕНСКОГО РАЙОНА АЛТАЙСКОГО КРАЯ</w:t>
      </w:r>
    </w:p>
    <w:p w:rsidR="0022370A" w:rsidRDefault="0022370A" w:rsidP="0022370A">
      <w:pPr>
        <w:pStyle w:val="Standard"/>
        <w:jc w:val="center"/>
        <w:rPr>
          <w:sz w:val="28"/>
          <w:szCs w:val="28"/>
          <w:lang w:val="ru-RU"/>
        </w:rPr>
      </w:pPr>
    </w:p>
    <w:p w:rsidR="00067E97" w:rsidRPr="0022370A" w:rsidRDefault="00B86E96" w:rsidP="0022370A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РЕШЕНИЕ</w:t>
      </w:r>
    </w:p>
    <w:p w:rsidR="00067E97" w:rsidRDefault="00067E97">
      <w:pPr>
        <w:pStyle w:val="Standard"/>
        <w:jc w:val="center"/>
        <w:rPr>
          <w:sz w:val="24"/>
          <w:szCs w:val="24"/>
          <w:lang w:val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07"/>
        <w:gridCol w:w="3164"/>
      </w:tblGrid>
      <w:tr w:rsidR="00067E97">
        <w:tc>
          <w:tcPr>
            <w:tcW w:w="64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97" w:rsidRPr="00135E10" w:rsidRDefault="00135E10">
            <w:pPr>
              <w:pStyle w:val="Standard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10.11.2020</w:t>
            </w:r>
            <w:r w:rsidR="00B86E96">
              <w:rPr>
                <w:sz w:val="28"/>
                <w:szCs w:val="28"/>
                <w:lang w:val="ru-RU"/>
              </w:rPr>
              <w:t xml:space="preserve">№ </w:t>
            </w: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97" w:rsidRDefault="00B86E96">
            <w:pPr>
              <w:pStyle w:val="Standard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п.Кировский</w:t>
            </w:r>
          </w:p>
        </w:tc>
      </w:tr>
    </w:tbl>
    <w:p w:rsidR="00067E97" w:rsidRDefault="00067E97">
      <w:pPr>
        <w:pStyle w:val="Standard"/>
        <w:jc w:val="both"/>
        <w:rPr>
          <w:sz w:val="24"/>
          <w:szCs w:val="24"/>
          <w:lang w:val="ru-RU"/>
        </w:rPr>
      </w:pPr>
    </w:p>
    <w:tbl>
      <w:tblPr>
        <w:tblW w:w="4623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23"/>
      </w:tblGrid>
      <w:tr w:rsidR="00067E97">
        <w:trPr>
          <w:trHeight w:val="3885"/>
        </w:trPr>
        <w:tc>
          <w:tcPr>
            <w:tcW w:w="4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97" w:rsidRDefault="00B86E96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приостановлении действия статьи 10 Положения о бюджетном устройстве, бюджетном процессе и  финансовом контроле в муниципальном образовании Кировский сельсовет Смоленского района Алтайского края и сроке внесения проекта решения о бюджете муниципального образов</w:t>
            </w:r>
            <w:r w:rsidR="006E48CA">
              <w:rPr>
                <w:rFonts w:ascii="Times New Roman" w:hAnsi="Times New Roman"/>
                <w:sz w:val="28"/>
                <w:szCs w:val="28"/>
              </w:rPr>
              <w:t>ания Кировский сельсовет на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в Собрание</w:t>
            </w:r>
            <w:r w:rsidR="002237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депутатов Кировского сельсовета</w:t>
            </w:r>
          </w:p>
        </w:tc>
      </w:tr>
    </w:tbl>
    <w:p w:rsidR="00067E97" w:rsidRDefault="00067E97">
      <w:pPr>
        <w:pStyle w:val="a7"/>
        <w:jc w:val="both"/>
        <w:rPr>
          <w:sz w:val="28"/>
          <w:szCs w:val="28"/>
        </w:rPr>
      </w:pPr>
    </w:p>
    <w:p w:rsidR="00067E97" w:rsidRDefault="006E48CA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53</w:t>
      </w:r>
      <w:r w:rsidR="00B86E96">
        <w:rPr>
          <w:rFonts w:ascii="Times New Roman" w:hAnsi="Times New Roman"/>
          <w:sz w:val="28"/>
          <w:szCs w:val="28"/>
        </w:rPr>
        <w:t xml:space="preserve"> Устава муниципального образования Кировский сельсовет Смоленского района Алтайского края, Собрание депутатов Кировского сельсовета Смоленского района Алтайского края, РЕШИЛО:</w:t>
      </w:r>
    </w:p>
    <w:p w:rsidR="00067E97" w:rsidRDefault="00067E97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7E97" w:rsidRDefault="00B86E96">
      <w:pPr>
        <w:pStyle w:val="a7"/>
        <w:numPr>
          <w:ilvl w:val="0"/>
          <w:numId w:val="4"/>
        </w:num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Приостановить действие статьи 10 Положения о бюджетном устройстве, бюджетном процессе и финансовом контроле в муниципальном образовании Кировский сельсовет Смоленского района Алтайского края, утвержденного решением Собрания депутатов Кировского сельсовета от 2</w:t>
      </w:r>
      <w:r w:rsidR="00B20DC0">
        <w:rPr>
          <w:rFonts w:ascii="Times New Roman" w:hAnsi="Times New Roman"/>
          <w:sz w:val="28"/>
          <w:szCs w:val="28"/>
        </w:rPr>
        <w:t>9.09.2015  №15, до 1 января 2021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067E97" w:rsidRDefault="00B86E96">
      <w:pPr>
        <w:pStyle w:val="a7"/>
        <w:numPr>
          <w:ilvl w:val="0"/>
          <w:numId w:val="1"/>
        </w:num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Комитету администрации Смоленского района по финансам, налоговой и кредитной политике (уполномоченный орган), предоставить Главе сельсовета проект о бюджете муниципального образования Кировский сельсовет Смоленског</w:t>
      </w:r>
      <w:r w:rsidR="00B20DC0">
        <w:rPr>
          <w:rFonts w:ascii="Times New Roman" w:hAnsi="Times New Roman"/>
          <w:sz w:val="28"/>
          <w:szCs w:val="28"/>
        </w:rPr>
        <w:t>о района Алтайского края на 2021</w:t>
      </w:r>
      <w:r>
        <w:rPr>
          <w:rFonts w:ascii="Times New Roman" w:hAnsi="Times New Roman"/>
          <w:sz w:val="28"/>
          <w:szCs w:val="28"/>
        </w:rPr>
        <w:t xml:space="preserve"> год для внесения его в  Собрание депутатов Кировского сельсовета Смоленского района Алтайског</w:t>
      </w:r>
      <w:r w:rsidR="00B20DC0">
        <w:rPr>
          <w:rFonts w:ascii="Times New Roman" w:hAnsi="Times New Roman"/>
          <w:sz w:val="28"/>
          <w:szCs w:val="28"/>
        </w:rPr>
        <w:t>о края не позднее 25 ноября 2020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067E97" w:rsidRDefault="00B86E96">
      <w:pPr>
        <w:pStyle w:val="a7"/>
        <w:numPr>
          <w:ilvl w:val="0"/>
          <w:numId w:val="1"/>
        </w:num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опубликовать на официальном сайте Администрации Кировского  сельсовета Смоленского района Алтайского края в информационно-телекоммуникационной сети «Интернет».</w:t>
      </w:r>
    </w:p>
    <w:p w:rsidR="00067E97" w:rsidRDefault="00067E97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7E97" w:rsidRDefault="00067E97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7E97" w:rsidRDefault="00B86E9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</w:t>
      </w:r>
      <w:r w:rsidR="00B20DC0">
        <w:rPr>
          <w:rFonts w:ascii="Times New Roman" w:hAnsi="Times New Roman"/>
          <w:sz w:val="28"/>
          <w:szCs w:val="28"/>
        </w:rPr>
        <w:t xml:space="preserve">                    С.О. Лессер</w:t>
      </w:r>
    </w:p>
    <w:p w:rsidR="00067E97" w:rsidRDefault="00067E97">
      <w:pPr>
        <w:pStyle w:val="Standard"/>
        <w:rPr>
          <w:sz w:val="28"/>
          <w:szCs w:val="28"/>
        </w:rPr>
      </w:pPr>
    </w:p>
    <w:sectPr w:rsidR="00067E97" w:rsidSect="005D1376">
      <w:headerReference w:type="even" r:id="rId7"/>
      <w:headerReference w:type="default" r:id="rId8"/>
      <w:pgSz w:w="11906" w:h="16838"/>
      <w:pgMar w:top="765" w:right="850" w:bottom="568" w:left="1701" w:header="70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FD4" w:rsidRDefault="00340FD4">
      <w:r>
        <w:separator/>
      </w:r>
    </w:p>
  </w:endnote>
  <w:endnote w:type="continuationSeparator" w:id="1">
    <w:p w:rsidR="00340FD4" w:rsidRDefault="00340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FD4" w:rsidRDefault="00340FD4">
      <w:r>
        <w:rPr>
          <w:color w:val="000000"/>
        </w:rPr>
        <w:separator/>
      </w:r>
    </w:p>
  </w:footnote>
  <w:footnote w:type="continuationSeparator" w:id="1">
    <w:p w:rsidR="00340FD4" w:rsidRDefault="00340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50" w:rsidRDefault="001471E8">
    <w:pPr>
      <w:pStyle w:val="a9"/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0;margin-top:.05pt;width:1.15pt;height:1.1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" filled="f" stroked="f">
          <v:textbox style="mso-fit-shape-to-text:t" inset="0,0,0,0">
            <w:txbxContent>
              <w:p w:rsidR="00CD6B50" w:rsidRDefault="001471E8">
                <w:pPr>
                  <w:pStyle w:val="a9"/>
                </w:pPr>
                <w:r>
                  <w:fldChar w:fldCharType="begin"/>
                </w:r>
                <w:r w:rsidR="00B86E96">
                  <w:instrText xml:space="preserve"> PAGE </w:instrTex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50" w:rsidRDefault="00340FD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413C5"/>
    <w:multiLevelType w:val="multilevel"/>
    <w:tmpl w:val="2E4C6444"/>
    <w:styleLink w:val="WWNum3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610D0B15"/>
    <w:multiLevelType w:val="multilevel"/>
    <w:tmpl w:val="D25A747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78C26A9E"/>
    <w:multiLevelType w:val="multilevel"/>
    <w:tmpl w:val="09462BE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evenAndOddHeaders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7E97"/>
    <w:rsid w:val="00067E97"/>
    <w:rsid w:val="00135E10"/>
    <w:rsid w:val="001471E8"/>
    <w:rsid w:val="0022370A"/>
    <w:rsid w:val="00340FD4"/>
    <w:rsid w:val="0046736C"/>
    <w:rsid w:val="005A2DC5"/>
    <w:rsid w:val="005D1376"/>
    <w:rsid w:val="006E48CA"/>
    <w:rsid w:val="007E0609"/>
    <w:rsid w:val="009278A7"/>
    <w:rsid w:val="00B20DC0"/>
    <w:rsid w:val="00B86E96"/>
    <w:rsid w:val="00BE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1376"/>
    <w:pPr>
      <w:widowControl/>
    </w:pPr>
    <w:rPr>
      <w:rFonts w:ascii="Times New Roman" w:eastAsia="Times New Roman" w:hAnsi="Times New Roman"/>
      <w:lang w:val="en-US"/>
    </w:rPr>
  </w:style>
  <w:style w:type="paragraph" w:styleId="a3">
    <w:name w:val="Title"/>
    <w:basedOn w:val="Standard"/>
    <w:next w:val="Textbody"/>
    <w:rsid w:val="005D13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5D1376"/>
    <w:pPr>
      <w:spacing w:after="120"/>
    </w:pPr>
  </w:style>
  <w:style w:type="paragraph" w:styleId="a4">
    <w:name w:val="Subtitle"/>
    <w:basedOn w:val="a3"/>
    <w:next w:val="Textbody"/>
    <w:rsid w:val="005D1376"/>
    <w:pPr>
      <w:jc w:val="center"/>
    </w:pPr>
    <w:rPr>
      <w:i/>
      <w:iCs/>
    </w:rPr>
  </w:style>
  <w:style w:type="paragraph" w:styleId="a5">
    <w:name w:val="List"/>
    <w:basedOn w:val="Textbody"/>
    <w:rsid w:val="005D1376"/>
    <w:rPr>
      <w:rFonts w:cs="Tahoma"/>
    </w:rPr>
  </w:style>
  <w:style w:type="paragraph" w:styleId="a6">
    <w:name w:val="caption"/>
    <w:basedOn w:val="Standard"/>
    <w:rsid w:val="005D137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5D1376"/>
    <w:pPr>
      <w:suppressLineNumbers/>
    </w:pPr>
    <w:rPr>
      <w:rFonts w:cs="Tahoma"/>
    </w:rPr>
  </w:style>
  <w:style w:type="paragraph" w:customStyle="1" w:styleId="a7">
    <w:name w:val="Îáû÷íûé"/>
    <w:rsid w:val="005D1376"/>
  </w:style>
  <w:style w:type="paragraph" w:styleId="a8">
    <w:name w:val="Normal (Web)"/>
    <w:basedOn w:val="Standard"/>
    <w:rsid w:val="005D1376"/>
  </w:style>
  <w:style w:type="paragraph" w:styleId="a9">
    <w:name w:val="header"/>
    <w:basedOn w:val="Standard"/>
    <w:rsid w:val="005D1376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Standard"/>
    <w:rsid w:val="005D1376"/>
    <w:pPr>
      <w:suppressLineNumbers/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Textbody"/>
    <w:rsid w:val="005D1376"/>
  </w:style>
  <w:style w:type="paragraph" w:customStyle="1" w:styleId="TableContents">
    <w:name w:val="Table Contents"/>
    <w:basedOn w:val="Standard"/>
    <w:rsid w:val="005D1376"/>
    <w:pPr>
      <w:suppressLineNumbers/>
    </w:pPr>
  </w:style>
  <w:style w:type="character" w:customStyle="1" w:styleId="ListLabel1">
    <w:name w:val="ListLabel 1"/>
    <w:rsid w:val="005D1376"/>
    <w:rPr>
      <w:color w:val="00000A"/>
    </w:rPr>
  </w:style>
  <w:style w:type="character" w:customStyle="1" w:styleId="ab">
    <w:name w:val="Верхний колонтитул Знак"/>
    <w:basedOn w:val="a0"/>
    <w:rsid w:val="005D1376"/>
  </w:style>
  <w:style w:type="character" w:styleId="ac">
    <w:name w:val="page number"/>
    <w:basedOn w:val="a0"/>
    <w:rsid w:val="005D1376"/>
  </w:style>
  <w:style w:type="character" w:customStyle="1" w:styleId="ad">
    <w:name w:val="Нижний колонтитул Знак"/>
    <w:basedOn w:val="a0"/>
    <w:rsid w:val="005D1376"/>
  </w:style>
  <w:style w:type="numbering" w:customStyle="1" w:styleId="WWNum1">
    <w:name w:val="WWNum1"/>
    <w:basedOn w:val="a2"/>
    <w:rsid w:val="005D1376"/>
    <w:pPr>
      <w:numPr>
        <w:numId w:val="1"/>
      </w:numPr>
    </w:pPr>
  </w:style>
  <w:style w:type="numbering" w:customStyle="1" w:styleId="WWNum2">
    <w:name w:val="WWNum2"/>
    <w:basedOn w:val="a2"/>
    <w:rsid w:val="005D1376"/>
    <w:pPr>
      <w:numPr>
        <w:numId w:val="2"/>
      </w:numPr>
    </w:pPr>
  </w:style>
  <w:style w:type="numbering" w:customStyle="1" w:styleId="WWNum3">
    <w:name w:val="WWNum3"/>
    <w:basedOn w:val="a2"/>
    <w:rsid w:val="005D1376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lang w:val="en-US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Tahoma"/>
    </w:rPr>
  </w:style>
  <w:style w:type="paragraph" w:styleId="a6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a7">
    <w:name w:val="Îáû÷íûé"/>
  </w:style>
  <w:style w:type="paragraph" w:styleId="a8">
    <w:name w:val="Normal (Web)"/>
    <w:basedOn w:val="Standard"/>
  </w:style>
  <w:style w:type="paragraph" w:styleId="a9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color w:val="00000A"/>
    </w:rPr>
  </w:style>
  <w:style w:type="character" w:customStyle="1" w:styleId="ab">
    <w:name w:val="Верхний колонтитул Знак"/>
    <w:basedOn w:val="a0"/>
  </w:style>
  <w:style w:type="character" w:styleId="ac">
    <w:name w:val="page number"/>
    <w:basedOn w:val="a0"/>
  </w:style>
  <w:style w:type="character" w:customStyle="1" w:styleId="ad">
    <w:name w:val="Нижний колонтитул Знак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UFK</cp:lastModifiedBy>
  <cp:revision>2</cp:revision>
  <cp:lastPrinted>2020-11-10T04:17:00Z</cp:lastPrinted>
  <dcterms:created xsi:type="dcterms:W3CDTF">2020-11-12T04:34:00Z</dcterms:created>
  <dcterms:modified xsi:type="dcterms:W3CDTF">2020-11-12T04:34:00Z</dcterms:modified>
</cp:coreProperties>
</file>