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F5" w:rsidRPr="002664B6" w:rsidRDefault="00BD3CAB" w:rsidP="000E5FF5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64B6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АДМИНИСТРАЦИЯ КИРОВСКОГО</w:t>
      </w:r>
      <w:r w:rsidR="000E5FF5" w:rsidRPr="002664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</w:p>
    <w:p w:rsidR="000E5FF5" w:rsidRPr="002664B6" w:rsidRDefault="000E5FF5" w:rsidP="000E5FF5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64B6">
        <w:rPr>
          <w:rFonts w:ascii="Times New Roman" w:hAnsi="Times New Roman" w:cs="Times New Roman"/>
          <w:b w:val="0"/>
          <w:bCs w:val="0"/>
          <w:sz w:val="24"/>
          <w:szCs w:val="24"/>
        </w:rPr>
        <w:t>СМОЛЕНСКОГО РАЙОНА АЛТАЙСКОГО КРАЯ</w:t>
      </w:r>
    </w:p>
    <w:p w:rsidR="000E5FF5" w:rsidRPr="002664B6" w:rsidRDefault="000E5FF5" w:rsidP="000E5FF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E5FF5" w:rsidRPr="002664B6" w:rsidRDefault="000E5FF5" w:rsidP="000E5FF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64B6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</w:t>
      </w:r>
      <w:r w:rsidR="00BD7E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42545</wp:posOffset>
                </wp:positionV>
                <wp:extent cx="45085" cy="45085"/>
                <wp:effectExtent l="254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FF5" w:rsidRDefault="000E5FF5" w:rsidP="000E5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3.35pt;width:3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" stroked="f">
                <v:textbox>
                  <w:txbxContent>
                    <w:p w:rsidR="000E5FF5" w:rsidRDefault="000E5FF5" w:rsidP="000E5FF5"/>
                  </w:txbxContent>
                </v:textbox>
              </v:shape>
            </w:pict>
          </mc:Fallback>
        </mc:AlternateContent>
      </w:r>
    </w:p>
    <w:p w:rsidR="000E5FF5" w:rsidRPr="002664B6" w:rsidRDefault="000E5FF5" w:rsidP="004841BF">
      <w:pPr>
        <w:pStyle w:val="ConsPlusTitle"/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2664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E5FF5" w:rsidRPr="002664B6" w:rsidRDefault="0024437E" w:rsidP="000E5FF5">
      <w:pPr>
        <w:tabs>
          <w:tab w:val="right" w:pos="93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64B6">
        <w:rPr>
          <w:rFonts w:ascii="Times New Roman" w:hAnsi="Times New Roman"/>
          <w:sz w:val="24"/>
          <w:szCs w:val="24"/>
        </w:rPr>
        <w:t>27.06.</w:t>
      </w:r>
      <w:r w:rsidR="007F3719" w:rsidRPr="002664B6">
        <w:rPr>
          <w:rFonts w:ascii="Times New Roman" w:hAnsi="Times New Roman"/>
          <w:sz w:val="24"/>
          <w:szCs w:val="24"/>
        </w:rPr>
        <w:t xml:space="preserve"> 2024 №  </w:t>
      </w:r>
      <w:r w:rsidR="002664B6">
        <w:rPr>
          <w:rFonts w:ascii="Times New Roman" w:hAnsi="Times New Roman"/>
          <w:sz w:val="24"/>
          <w:szCs w:val="24"/>
        </w:rPr>
        <w:t>34</w:t>
      </w:r>
      <w:r w:rsidR="007F3719" w:rsidRPr="002664B6">
        <w:rPr>
          <w:rFonts w:ascii="Times New Roman" w:hAnsi="Times New Roman"/>
          <w:sz w:val="24"/>
          <w:szCs w:val="24"/>
        </w:rPr>
        <w:t xml:space="preserve">  </w:t>
      </w:r>
      <w:r w:rsidR="000E5FF5" w:rsidRPr="002664B6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2D1BC0" w:rsidRPr="002664B6">
        <w:rPr>
          <w:rFonts w:ascii="Times New Roman" w:hAnsi="Times New Roman"/>
          <w:sz w:val="24"/>
          <w:szCs w:val="24"/>
        </w:rPr>
        <w:t xml:space="preserve">      </w:t>
      </w:r>
      <w:r w:rsidR="004841BF" w:rsidRPr="002664B6">
        <w:rPr>
          <w:rFonts w:ascii="Times New Roman" w:hAnsi="Times New Roman"/>
          <w:sz w:val="24"/>
          <w:szCs w:val="24"/>
        </w:rPr>
        <w:t xml:space="preserve">                        </w:t>
      </w:r>
      <w:r w:rsidR="002D1BC0" w:rsidRPr="002664B6">
        <w:rPr>
          <w:rFonts w:ascii="Times New Roman" w:hAnsi="Times New Roman"/>
          <w:sz w:val="24"/>
          <w:szCs w:val="24"/>
        </w:rPr>
        <w:t xml:space="preserve">    </w:t>
      </w:r>
      <w:r w:rsidR="00BA6777" w:rsidRPr="002664B6">
        <w:rPr>
          <w:rFonts w:ascii="Times New Roman" w:hAnsi="Times New Roman"/>
          <w:sz w:val="24"/>
          <w:szCs w:val="24"/>
        </w:rPr>
        <w:t xml:space="preserve">         </w:t>
      </w:r>
      <w:r w:rsidR="002D1BC0" w:rsidRPr="002664B6">
        <w:rPr>
          <w:rFonts w:ascii="Times New Roman" w:hAnsi="Times New Roman"/>
          <w:sz w:val="24"/>
          <w:szCs w:val="24"/>
        </w:rPr>
        <w:t xml:space="preserve">          </w:t>
      </w:r>
      <w:r w:rsidR="00BD3CAB" w:rsidRPr="002664B6">
        <w:rPr>
          <w:rFonts w:ascii="Times New Roman" w:hAnsi="Times New Roman"/>
          <w:sz w:val="24"/>
          <w:szCs w:val="24"/>
        </w:rPr>
        <w:t xml:space="preserve"> п. Кировский</w:t>
      </w:r>
    </w:p>
    <w:p w:rsidR="000E5FF5" w:rsidRPr="002664B6" w:rsidRDefault="000E5FF5" w:rsidP="000E5FF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7"/>
        <w:gridCol w:w="236"/>
      </w:tblGrid>
      <w:tr w:rsidR="000E5FF5" w:rsidRPr="002664B6" w:rsidTr="005C60FD">
        <w:trPr>
          <w:trHeight w:val="925"/>
        </w:trPr>
        <w:tc>
          <w:tcPr>
            <w:tcW w:w="4307" w:type="dxa"/>
          </w:tcPr>
          <w:p w:rsidR="00BD3CAB" w:rsidRPr="002664B6" w:rsidRDefault="000E5FF5" w:rsidP="00BD3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CAB" w:rsidRPr="002664B6" w:rsidRDefault="00BD3CAB" w:rsidP="00BD3CAB">
            <w:pPr>
              <w:pStyle w:val="ConsPlusNormal"/>
              <w:autoSpaceDE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6">
              <w:rPr>
                <w:rFonts w:ascii="Times New Roman" w:hAnsi="Times New Roman" w:cs="Times New Roman"/>
                <w:sz w:val="24"/>
                <w:szCs w:val="24"/>
              </w:rPr>
              <w:t>«Об утверждении  Порядка формирования, утверждения планов-графиков закупок, внесения изменений в такие планы графики, размещения планов-графиков закупок в единой информационной системе в сфере закупок, на официальном сайте такой системы в информационно -телекоммуникационной сети «Интернет», об особенностях включения информации в такие планы –графики, и требованиях к форме планов-графиков закупок для обеспечения муниципальных нужд муниципального образования Кировский сельсовет Смоленского района Алтайского к</w:t>
            </w:r>
            <w:r w:rsidR="00AA2919" w:rsidRPr="002664B6">
              <w:rPr>
                <w:rFonts w:ascii="Times New Roman" w:hAnsi="Times New Roman" w:cs="Times New Roman"/>
                <w:sz w:val="24"/>
                <w:szCs w:val="24"/>
              </w:rPr>
              <w:t>рая»</w:t>
            </w:r>
            <w:r w:rsidRPr="00266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FF5" w:rsidRPr="002664B6" w:rsidRDefault="000E5FF5" w:rsidP="00BD3C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0E5FF5" w:rsidRPr="002664B6" w:rsidRDefault="000E5FF5" w:rsidP="005C6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5FF5" w:rsidRPr="002664B6" w:rsidRDefault="000E5FF5" w:rsidP="000E5FF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D1BC0" w:rsidRPr="002664B6" w:rsidRDefault="002D1BC0" w:rsidP="00985A3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2664B6">
        <w:rPr>
          <w:rFonts w:ascii="Times New Roman" w:hAnsi="Times New Roman"/>
          <w:sz w:val="24"/>
          <w:szCs w:val="24"/>
        </w:rPr>
        <w:t xml:space="preserve">Рассмотрев протест прокуратуры Смоленского района </w:t>
      </w:r>
      <w:r w:rsidR="007F3719" w:rsidRPr="002664B6">
        <w:rPr>
          <w:rFonts w:ascii="Times New Roman" w:hAnsi="Times New Roman"/>
          <w:sz w:val="24"/>
          <w:szCs w:val="24"/>
        </w:rPr>
        <w:t>от 18.06.2024 № 07-43-7074</w:t>
      </w:r>
      <w:r w:rsidRPr="002664B6">
        <w:rPr>
          <w:rFonts w:ascii="Times New Roman" w:hAnsi="Times New Roman"/>
          <w:sz w:val="24"/>
          <w:szCs w:val="24"/>
        </w:rPr>
        <w:t xml:space="preserve"> на постано</w:t>
      </w:r>
      <w:r w:rsidR="00BD3CAB" w:rsidRPr="002664B6">
        <w:rPr>
          <w:rFonts w:ascii="Times New Roman" w:hAnsi="Times New Roman"/>
          <w:sz w:val="24"/>
          <w:szCs w:val="24"/>
        </w:rPr>
        <w:t>вление Администрации Кировского</w:t>
      </w:r>
      <w:r w:rsidRPr="002664B6">
        <w:rPr>
          <w:rFonts w:ascii="Times New Roman" w:hAnsi="Times New Roman"/>
          <w:sz w:val="24"/>
          <w:szCs w:val="24"/>
        </w:rPr>
        <w:t xml:space="preserve"> сельсовета Смоле</w:t>
      </w:r>
      <w:r w:rsidR="00BD3CAB" w:rsidRPr="002664B6">
        <w:rPr>
          <w:rFonts w:ascii="Times New Roman" w:hAnsi="Times New Roman"/>
          <w:sz w:val="24"/>
          <w:szCs w:val="24"/>
        </w:rPr>
        <w:t>нского района от 14.09.2017 № 37</w:t>
      </w:r>
      <w:r w:rsidRPr="002664B6">
        <w:rPr>
          <w:rFonts w:ascii="Times New Roman" w:hAnsi="Times New Roman"/>
          <w:sz w:val="24"/>
          <w:szCs w:val="24"/>
        </w:rPr>
        <w:t xml:space="preserve">  «Об утверждении Порядка форм</w:t>
      </w:r>
      <w:r w:rsidR="00EC5894" w:rsidRPr="002664B6">
        <w:rPr>
          <w:rFonts w:ascii="Times New Roman" w:hAnsi="Times New Roman"/>
          <w:sz w:val="24"/>
          <w:szCs w:val="24"/>
        </w:rPr>
        <w:t>ирования, утверждения и ведения</w:t>
      </w:r>
      <w:r w:rsidRPr="002664B6">
        <w:rPr>
          <w:rFonts w:ascii="Times New Roman" w:hAnsi="Times New Roman"/>
          <w:sz w:val="24"/>
          <w:szCs w:val="24"/>
        </w:rPr>
        <w:t xml:space="preserve"> планов </w:t>
      </w:r>
      <w:r w:rsidR="00FB7C8E" w:rsidRPr="002664B6">
        <w:rPr>
          <w:rFonts w:ascii="Times New Roman" w:hAnsi="Times New Roman"/>
          <w:sz w:val="24"/>
          <w:szCs w:val="24"/>
        </w:rPr>
        <w:t>закупок</w:t>
      </w:r>
      <w:r w:rsidR="00EC5894" w:rsidRPr="002664B6">
        <w:rPr>
          <w:rFonts w:ascii="Times New Roman" w:hAnsi="Times New Roman"/>
          <w:sz w:val="24"/>
          <w:szCs w:val="24"/>
        </w:rPr>
        <w:t>,</w:t>
      </w:r>
      <w:r w:rsidR="00FB7C8E" w:rsidRPr="002664B6">
        <w:rPr>
          <w:rFonts w:ascii="Times New Roman" w:hAnsi="Times New Roman"/>
          <w:sz w:val="24"/>
          <w:szCs w:val="24"/>
        </w:rPr>
        <w:t xml:space="preserve"> товаров, работ</w:t>
      </w:r>
      <w:r w:rsidRPr="002664B6">
        <w:rPr>
          <w:rFonts w:ascii="Times New Roman" w:hAnsi="Times New Roman"/>
          <w:sz w:val="24"/>
          <w:szCs w:val="24"/>
        </w:rPr>
        <w:t xml:space="preserve"> услуг  и Порядка формирования, утверждения и ведения планов – графиков </w:t>
      </w:r>
      <w:r w:rsidR="00832234" w:rsidRPr="002664B6">
        <w:rPr>
          <w:rFonts w:ascii="Times New Roman" w:hAnsi="Times New Roman"/>
          <w:sz w:val="24"/>
          <w:szCs w:val="24"/>
        </w:rPr>
        <w:t>закупок товаров, работ, услуг для обеспечения нужд</w:t>
      </w:r>
      <w:r w:rsidRPr="002664B6">
        <w:rPr>
          <w:rFonts w:ascii="Times New Roman" w:hAnsi="Times New Roman"/>
          <w:sz w:val="24"/>
          <w:szCs w:val="24"/>
        </w:rPr>
        <w:t xml:space="preserve"> </w:t>
      </w:r>
      <w:r w:rsidR="00832234" w:rsidRPr="002664B6">
        <w:rPr>
          <w:rFonts w:ascii="Times New Roman" w:hAnsi="Times New Roman"/>
          <w:sz w:val="24"/>
          <w:szCs w:val="24"/>
        </w:rPr>
        <w:t xml:space="preserve"> </w:t>
      </w:r>
      <w:r w:rsidRPr="002664B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22A01" w:rsidRPr="002664B6">
        <w:rPr>
          <w:rFonts w:ascii="Times New Roman" w:hAnsi="Times New Roman"/>
          <w:sz w:val="24"/>
          <w:szCs w:val="24"/>
        </w:rPr>
        <w:t>Кировский</w:t>
      </w:r>
      <w:r w:rsidR="00832234" w:rsidRPr="002664B6">
        <w:rPr>
          <w:rFonts w:ascii="Times New Roman" w:hAnsi="Times New Roman"/>
          <w:sz w:val="24"/>
          <w:szCs w:val="24"/>
        </w:rPr>
        <w:t xml:space="preserve"> </w:t>
      </w:r>
      <w:r w:rsidRPr="002664B6">
        <w:rPr>
          <w:rFonts w:ascii="Times New Roman" w:hAnsi="Times New Roman"/>
          <w:sz w:val="24"/>
          <w:szCs w:val="24"/>
        </w:rPr>
        <w:t xml:space="preserve"> сельсовет Смоленского района Алтайского края»</w:t>
      </w:r>
      <w:r w:rsidR="002664B6">
        <w:rPr>
          <w:rFonts w:ascii="Times New Roman" w:hAnsi="Times New Roman"/>
          <w:sz w:val="24"/>
          <w:szCs w:val="24"/>
        </w:rPr>
        <w:t>,</w:t>
      </w:r>
      <w:r w:rsidRPr="002664B6">
        <w:rPr>
          <w:rFonts w:ascii="Times New Roman" w:hAnsi="Times New Roman"/>
          <w:sz w:val="24"/>
          <w:szCs w:val="24"/>
        </w:rPr>
        <w:t xml:space="preserve"> ПОСТАНОВЛЯЮ</w:t>
      </w:r>
      <w:r w:rsidR="002664B6">
        <w:rPr>
          <w:rFonts w:ascii="Times New Roman" w:hAnsi="Times New Roman"/>
          <w:sz w:val="24"/>
          <w:szCs w:val="24"/>
        </w:rPr>
        <w:t>:</w:t>
      </w:r>
    </w:p>
    <w:p w:rsidR="000E5FF5" w:rsidRPr="002664B6" w:rsidRDefault="000E5FF5" w:rsidP="00985A3B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Style w:val="af0"/>
          <w:rFonts w:ascii="Times New Roman" w:hAnsi="Times New Roman" w:cs="Times New Roman"/>
          <w:b w:val="0"/>
          <w:bCs w:val="0"/>
          <w:color w:val="000000"/>
        </w:rPr>
      </w:pPr>
      <w:r w:rsidRPr="002664B6">
        <w:rPr>
          <w:rFonts w:ascii="Times New Roman" w:hAnsi="Times New Roman" w:cs="Times New Roman"/>
          <w:color w:val="000000"/>
        </w:rPr>
        <w:t xml:space="preserve">1. Утвердить </w:t>
      </w:r>
      <w:r w:rsidR="00832234" w:rsidRPr="002664B6">
        <w:rPr>
          <w:rFonts w:ascii="Times New Roman" w:hAnsi="Times New Roman" w:cs="Times New Roman"/>
        </w:rPr>
        <w:t>Поряд</w:t>
      </w:r>
      <w:r w:rsidR="00985A3B" w:rsidRPr="002664B6">
        <w:rPr>
          <w:rFonts w:ascii="Times New Roman" w:hAnsi="Times New Roman" w:cs="Times New Roman"/>
        </w:rPr>
        <w:t>о</w:t>
      </w:r>
      <w:r w:rsidR="00832234" w:rsidRPr="002664B6">
        <w:rPr>
          <w:rFonts w:ascii="Times New Roman" w:hAnsi="Times New Roman" w:cs="Times New Roman"/>
        </w:rPr>
        <w:t>к формирования, утверждения и ведения планов – графиков закупок товаров, работ, услуг для обеспечения мун</w:t>
      </w:r>
      <w:r w:rsidR="00E52652" w:rsidRPr="002664B6">
        <w:rPr>
          <w:rFonts w:ascii="Times New Roman" w:hAnsi="Times New Roman" w:cs="Times New Roman"/>
        </w:rPr>
        <w:t xml:space="preserve">иципальных нужд муниципального </w:t>
      </w:r>
      <w:r w:rsidR="00F22A01" w:rsidRPr="002664B6">
        <w:rPr>
          <w:rFonts w:ascii="Times New Roman" w:hAnsi="Times New Roman" w:cs="Times New Roman"/>
        </w:rPr>
        <w:t>образования Кировский</w:t>
      </w:r>
      <w:r w:rsidR="00832234" w:rsidRPr="002664B6">
        <w:rPr>
          <w:rFonts w:ascii="Times New Roman" w:hAnsi="Times New Roman" w:cs="Times New Roman"/>
        </w:rPr>
        <w:t xml:space="preserve"> сельсовет Смоленского района Алтайского края</w:t>
      </w:r>
      <w:r w:rsidR="00832234" w:rsidRPr="002664B6">
        <w:rPr>
          <w:rStyle w:val="af0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2664B6">
        <w:rPr>
          <w:rStyle w:val="af0"/>
          <w:rFonts w:ascii="Times New Roman" w:hAnsi="Times New Roman" w:cs="Times New Roman"/>
          <w:b w:val="0"/>
          <w:bCs w:val="0"/>
          <w:color w:val="000000"/>
        </w:rPr>
        <w:t xml:space="preserve">(приложение 1). </w:t>
      </w:r>
    </w:p>
    <w:p w:rsidR="0024437E" w:rsidRDefault="000E5FF5" w:rsidP="0024437E">
      <w:pPr>
        <w:pStyle w:val="3"/>
        <w:shd w:val="clear" w:color="auto" w:fill="auto"/>
        <w:spacing w:after="0" w:line="260" w:lineRule="exact"/>
        <w:ind w:right="180"/>
        <w:jc w:val="left"/>
        <w:rPr>
          <w:sz w:val="24"/>
          <w:szCs w:val="24"/>
        </w:rPr>
      </w:pPr>
      <w:r w:rsidRPr="002664B6">
        <w:rPr>
          <w:sz w:val="24"/>
          <w:szCs w:val="24"/>
        </w:rPr>
        <w:t>2.</w:t>
      </w:r>
      <w:r w:rsidR="00F12409" w:rsidRPr="002664B6">
        <w:rPr>
          <w:sz w:val="24"/>
          <w:szCs w:val="24"/>
        </w:rPr>
        <w:t xml:space="preserve"> Считать утратившим силу</w:t>
      </w:r>
      <w:r w:rsidRPr="002664B6">
        <w:rPr>
          <w:sz w:val="24"/>
          <w:szCs w:val="24"/>
        </w:rPr>
        <w:t xml:space="preserve"> </w:t>
      </w:r>
      <w:r w:rsidR="00FB7C8E" w:rsidRPr="002664B6">
        <w:rPr>
          <w:sz w:val="24"/>
          <w:szCs w:val="24"/>
        </w:rPr>
        <w:t>Постано</w:t>
      </w:r>
      <w:r w:rsidR="002664B6">
        <w:t>вление Администрации Кировского</w:t>
      </w:r>
      <w:r w:rsidR="00FB7C8E" w:rsidRPr="002664B6">
        <w:rPr>
          <w:sz w:val="24"/>
          <w:szCs w:val="24"/>
        </w:rPr>
        <w:t xml:space="preserve"> сельсовета Смоленского район</w:t>
      </w:r>
      <w:r w:rsidR="00BD3CAB" w:rsidRPr="002664B6">
        <w:rPr>
          <w:sz w:val="24"/>
          <w:szCs w:val="24"/>
        </w:rPr>
        <w:t>а Ал</w:t>
      </w:r>
      <w:r w:rsidR="00167D55" w:rsidRPr="002664B6">
        <w:rPr>
          <w:sz w:val="24"/>
          <w:szCs w:val="24"/>
        </w:rPr>
        <w:t xml:space="preserve">тайского края от </w:t>
      </w:r>
      <w:r w:rsidR="002664B6">
        <w:t>14.09.2017 № 37</w:t>
      </w:r>
      <w:r w:rsidR="00167D55" w:rsidRPr="002664B6">
        <w:rPr>
          <w:sz w:val="24"/>
          <w:szCs w:val="24"/>
        </w:rPr>
        <w:t xml:space="preserve">  </w:t>
      </w:r>
      <w:r w:rsidR="0024437E">
        <w:rPr>
          <w:sz w:val="24"/>
          <w:szCs w:val="24"/>
        </w:rPr>
        <w:t>«</w:t>
      </w:r>
      <w:r w:rsidR="0024437E" w:rsidRPr="0024437E">
        <w:rPr>
          <w:rStyle w:val="11"/>
          <w:rFonts w:eastAsia="Arial Narrow"/>
          <w:sz w:val="24"/>
          <w:szCs w:val="24"/>
          <w:lang w:bidi="en-US"/>
        </w:rPr>
        <w:t xml:space="preserve">Об утверждении </w:t>
      </w:r>
      <w:r w:rsidR="0024437E" w:rsidRPr="0024437E">
        <w:rPr>
          <w:rStyle w:val="11"/>
          <w:rFonts w:eastAsia="Arial Narrow"/>
          <w:sz w:val="24"/>
          <w:szCs w:val="24"/>
        </w:rPr>
        <w:t>Порядка формиров</w:t>
      </w:r>
      <w:r w:rsidR="0024437E">
        <w:rPr>
          <w:rStyle w:val="11"/>
          <w:rFonts w:eastAsia="Arial Narrow"/>
          <w:sz w:val="24"/>
          <w:szCs w:val="24"/>
        </w:rPr>
        <w:t xml:space="preserve">ания,   </w:t>
      </w:r>
      <w:r w:rsidR="0024437E" w:rsidRPr="0024437E">
        <w:rPr>
          <w:rStyle w:val="11"/>
          <w:rFonts w:eastAsia="Arial Narrow"/>
          <w:sz w:val="24"/>
          <w:szCs w:val="24"/>
        </w:rPr>
        <w:t xml:space="preserve">утверждения и </w:t>
      </w:r>
      <w:r w:rsidR="0024437E">
        <w:rPr>
          <w:rStyle w:val="11"/>
          <w:rFonts w:eastAsia="Arial Narrow"/>
          <w:sz w:val="24"/>
          <w:szCs w:val="24"/>
        </w:rPr>
        <w:t xml:space="preserve"> ведения планов-графиков  </w:t>
      </w:r>
      <w:r w:rsidR="0024437E" w:rsidRPr="0024437E">
        <w:rPr>
          <w:rStyle w:val="11"/>
          <w:rFonts w:eastAsia="Arial Narrow"/>
          <w:sz w:val="24"/>
          <w:szCs w:val="24"/>
        </w:rPr>
        <w:t>закупок товаров,  работ, услуг для</w:t>
      </w:r>
      <w:r w:rsidR="0024437E">
        <w:rPr>
          <w:rStyle w:val="11"/>
          <w:rFonts w:eastAsia="Arial Narrow"/>
          <w:sz w:val="24"/>
          <w:szCs w:val="24"/>
        </w:rPr>
        <w:t xml:space="preserve"> обеспе</w:t>
      </w:r>
      <w:r w:rsidR="0024437E" w:rsidRPr="0024437E">
        <w:rPr>
          <w:rStyle w:val="11"/>
          <w:rFonts w:eastAsia="Arial Narrow"/>
          <w:sz w:val="24"/>
          <w:szCs w:val="24"/>
        </w:rPr>
        <w:t>чения  муниципальных   нужд мун</w:t>
      </w:r>
      <w:r w:rsidR="0024437E" w:rsidRPr="0024437E">
        <w:rPr>
          <w:rStyle w:val="11"/>
          <w:rFonts w:eastAsia="Arial Narrow"/>
          <w:sz w:val="24"/>
          <w:szCs w:val="24"/>
        </w:rPr>
        <w:t>и</w:t>
      </w:r>
      <w:r w:rsidR="0024437E">
        <w:rPr>
          <w:rStyle w:val="11"/>
          <w:rFonts w:eastAsia="Arial Narrow"/>
          <w:sz w:val="24"/>
          <w:szCs w:val="24"/>
        </w:rPr>
        <w:t>ципаль</w:t>
      </w:r>
      <w:r w:rsidR="0024437E" w:rsidRPr="0024437E">
        <w:rPr>
          <w:rStyle w:val="11"/>
          <w:rFonts w:eastAsia="Arial Narrow"/>
          <w:sz w:val="24"/>
          <w:szCs w:val="24"/>
        </w:rPr>
        <w:t>ного образования  Смоленского района                                                                                  Алтайского края</w:t>
      </w:r>
      <w:r w:rsidR="0024437E">
        <w:rPr>
          <w:rStyle w:val="11"/>
          <w:rFonts w:eastAsia="Arial Narrow"/>
          <w:sz w:val="24"/>
          <w:szCs w:val="24"/>
        </w:rPr>
        <w:t xml:space="preserve">» </w:t>
      </w:r>
      <w:r w:rsidR="0024437E">
        <w:rPr>
          <w:sz w:val="24"/>
          <w:szCs w:val="24"/>
        </w:rPr>
        <w:t>с учетом изменений</w:t>
      </w:r>
      <w:r w:rsidR="00167D55" w:rsidRPr="002664B6">
        <w:rPr>
          <w:sz w:val="24"/>
          <w:szCs w:val="24"/>
        </w:rPr>
        <w:t>.</w:t>
      </w:r>
    </w:p>
    <w:p w:rsidR="000E5FF5" w:rsidRPr="0024437E" w:rsidRDefault="0024437E" w:rsidP="0024437E">
      <w:pPr>
        <w:pStyle w:val="3"/>
        <w:shd w:val="clear" w:color="auto" w:fill="auto"/>
        <w:spacing w:after="0" w:line="260" w:lineRule="exact"/>
        <w:ind w:right="180"/>
        <w:jc w:val="left"/>
        <w:rPr>
          <w:rFonts w:eastAsia="Arial Narrow"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         </w:t>
      </w:r>
      <w:r w:rsidR="00E52652" w:rsidRPr="002664B6">
        <w:rPr>
          <w:sz w:val="24"/>
          <w:szCs w:val="24"/>
        </w:rPr>
        <w:t>3</w:t>
      </w:r>
      <w:r w:rsidR="000E5FF5" w:rsidRPr="002664B6">
        <w:rPr>
          <w:sz w:val="24"/>
          <w:szCs w:val="24"/>
        </w:rPr>
        <w:t>. Обнародовать настоящее постановление в установленном порядке.</w:t>
      </w:r>
    </w:p>
    <w:p w:rsidR="000E5FF5" w:rsidRPr="002664B6" w:rsidRDefault="00E52652" w:rsidP="0024437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664B6">
        <w:rPr>
          <w:rFonts w:ascii="Times New Roman" w:hAnsi="Times New Roman"/>
          <w:sz w:val="24"/>
          <w:szCs w:val="24"/>
        </w:rPr>
        <w:t>4</w:t>
      </w:r>
      <w:r w:rsidR="000E5FF5" w:rsidRPr="002664B6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24437E">
        <w:rPr>
          <w:rFonts w:ascii="Times New Roman" w:hAnsi="Times New Roman"/>
          <w:sz w:val="24"/>
          <w:szCs w:val="24"/>
        </w:rPr>
        <w:t>оставляю за собой</w:t>
      </w:r>
      <w:r w:rsidR="00BD3CAB" w:rsidRPr="002664B6">
        <w:rPr>
          <w:rFonts w:ascii="Times New Roman" w:hAnsi="Times New Roman"/>
          <w:sz w:val="24"/>
          <w:szCs w:val="24"/>
        </w:rPr>
        <w:t>.</w:t>
      </w:r>
    </w:p>
    <w:p w:rsidR="000E5FF5" w:rsidRPr="002664B6" w:rsidRDefault="000E5FF5" w:rsidP="000E5FF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FF5" w:rsidRPr="002664B6" w:rsidRDefault="000E5FF5" w:rsidP="000E5FF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5894" w:rsidRPr="002664B6" w:rsidRDefault="00EC5894" w:rsidP="000E5FF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2652" w:rsidRPr="002664B6" w:rsidRDefault="007E3397" w:rsidP="000E5FF5">
      <w:pPr>
        <w:tabs>
          <w:tab w:val="left" w:pos="225"/>
          <w:tab w:val="right" w:pos="10065"/>
        </w:tabs>
        <w:outlineLvl w:val="1"/>
        <w:rPr>
          <w:rFonts w:ascii="Times New Roman" w:hAnsi="Times New Roman"/>
          <w:sz w:val="24"/>
          <w:szCs w:val="24"/>
        </w:rPr>
      </w:pPr>
      <w:r w:rsidRPr="002664B6">
        <w:rPr>
          <w:rFonts w:ascii="Times New Roman" w:hAnsi="Times New Roman"/>
          <w:sz w:val="24"/>
          <w:szCs w:val="24"/>
        </w:rPr>
        <w:t>Глава</w:t>
      </w:r>
      <w:r w:rsidR="000E5FF5" w:rsidRPr="002664B6">
        <w:rPr>
          <w:rFonts w:ascii="Times New Roman" w:hAnsi="Times New Roman"/>
          <w:sz w:val="24"/>
          <w:szCs w:val="24"/>
        </w:rPr>
        <w:t xml:space="preserve"> сельсовета </w:t>
      </w:r>
      <w:r w:rsidR="00935490" w:rsidRPr="002664B6">
        <w:rPr>
          <w:rFonts w:ascii="Times New Roman" w:hAnsi="Times New Roman"/>
          <w:sz w:val="24"/>
          <w:szCs w:val="24"/>
        </w:rPr>
        <w:t xml:space="preserve">      </w:t>
      </w:r>
      <w:r w:rsidRPr="002664B6">
        <w:rPr>
          <w:rFonts w:ascii="Times New Roman" w:hAnsi="Times New Roman"/>
          <w:sz w:val="24"/>
          <w:szCs w:val="24"/>
        </w:rPr>
        <w:t xml:space="preserve">        </w:t>
      </w:r>
      <w:r w:rsidR="004841BF" w:rsidRPr="002664B6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2664B6">
        <w:rPr>
          <w:rFonts w:ascii="Times New Roman" w:hAnsi="Times New Roman"/>
          <w:sz w:val="24"/>
          <w:szCs w:val="24"/>
        </w:rPr>
        <w:t xml:space="preserve">     </w:t>
      </w:r>
      <w:r w:rsidR="00F22A01" w:rsidRPr="002664B6">
        <w:rPr>
          <w:rFonts w:ascii="Times New Roman" w:hAnsi="Times New Roman"/>
          <w:sz w:val="24"/>
          <w:szCs w:val="24"/>
        </w:rPr>
        <w:t xml:space="preserve">                             Ю.Г. Тунгатова</w:t>
      </w:r>
      <w:r w:rsidRPr="002664B6">
        <w:rPr>
          <w:rFonts w:ascii="Times New Roman" w:hAnsi="Times New Roman"/>
          <w:sz w:val="24"/>
          <w:szCs w:val="24"/>
        </w:rPr>
        <w:t xml:space="preserve"> </w:t>
      </w:r>
    </w:p>
    <w:p w:rsidR="000E5FF5" w:rsidRPr="002664B6" w:rsidRDefault="000E5FF5" w:rsidP="000E5FF5">
      <w:pPr>
        <w:ind w:left="853" w:firstLine="6093"/>
        <w:rPr>
          <w:rFonts w:ascii="Times New Roman" w:hAnsi="Times New Roman"/>
          <w:sz w:val="24"/>
          <w:szCs w:val="24"/>
        </w:rPr>
      </w:pPr>
    </w:p>
    <w:p w:rsidR="007E3397" w:rsidRPr="002664B6" w:rsidRDefault="007E3397" w:rsidP="000E5FF5">
      <w:pPr>
        <w:ind w:left="853" w:firstLine="6093"/>
        <w:rPr>
          <w:rFonts w:ascii="Times New Roman" w:hAnsi="Times New Roman"/>
          <w:color w:val="000000"/>
          <w:sz w:val="24"/>
          <w:szCs w:val="24"/>
        </w:rPr>
      </w:pPr>
    </w:p>
    <w:p w:rsidR="00935490" w:rsidRPr="002664B6" w:rsidRDefault="00E52652" w:rsidP="00E52652">
      <w:pPr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2664B6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                                               </w:t>
      </w:r>
    </w:p>
    <w:p w:rsidR="00935490" w:rsidRPr="002664B6" w:rsidRDefault="00935490" w:rsidP="00E52652">
      <w:pPr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935490" w:rsidRDefault="00935490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935490" w:rsidRDefault="00935490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24437E" w:rsidRDefault="0024437E" w:rsidP="0024437E">
      <w:pPr>
        <w:pStyle w:val="3"/>
        <w:shd w:val="clear" w:color="auto" w:fill="auto"/>
        <w:spacing w:after="0" w:line="322" w:lineRule="exact"/>
        <w:ind w:left="4880" w:right="20"/>
        <w:jc w:val="left"/>
        <w:rPr>
          <w:sz w:val="24"/>
          <w:szCs w:val="24"/>
        </w:rPr>
      </w:pPr>
    </w:p>
    <w:p w:rsidR="0024437E" w:rsidRPr="0066714A" w:rsidRDefault="0024437E" w:rsidP="0024437E">
      <w:pPr>
        <w:pStyle w:val="3"/>
        <w:shd w:val="clear" w:color="auto" w:fill="auto"/>
        <w:spacing w:after="0" w:line="322" w:lineRule="exact"/>
        <w:ind w:left="4880" w:right="20"/>
        <w:jc w:val="left"/>
        <w:rPr>
          <w:sz w:val="24"/>
          <w:szCs w:val="24"/>
        </w:rPr>
      </w:pPr>
      <w:r w:rsidRPr="0066714A">
        <w:rPr>
          <w:sz w:val="24"/>
          <w:szCs w:val="24"/>
        </w:rPr>
        <w:lastRenderedPageBreak/>
        <w:t>Утвержден  постановлением Администрации сельсовета</w:t>
      </w:r>
    </w:p>
    <w:p w:rsidR="0024437E" w:rsidRPr="0066714A" w:rsidRDefault="0024437E" w:rsidP="0024437E">
      <w:pPr>
        <w:pStyle w:val="3"/>
        <w:shd w:val="clear" w:color="auto" w:fill="auto"/>
        <w:spacing w:after="0" w:line="322" w:lineRule="exact"/>
        <w:ind w:left="4880" w:right="20"/>
        <w:jc w:val="left"/>
        <w:rPr>
          <w:sz w:val="24"/>
          <w:szCs w:val="24"/>
          <w:lang w:bidi="en-US"/>
        </w:rPr>
      </w:pPr>
      <w:r>
        <w:rPr>
          <w:sz w:val="24"/>
          <w:szCs w:val="24"/>
        </w:rPr>
        <w:t xml:space="preserve">от 27.06.2024 </w:t>
      </w:r>
      <w:r>
        <w:rPr>
          <w:sz w:val="24"/>
          <w:szCs w:val="24"/>
          <w:lang w:bidi="en-US"/>
        </w:rPr>
        <w:t>№ 34</w:t>
      </w:r>
    </w:p>
    <w:p w:rsidR="0024437E" w:rsidRPr="0066714A" w:rsidRDefault="0024437E" w:rsidP="0024437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4437E" w:rsidRPr="0066714A" w:rsidRDefault="0024437E" w:rsidP="0024437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14A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24437E" w:rsidRPr="0066714A" w:rsidRDefault="0024437E" w:rsidP="0024437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14A">
        <w:rPr>
          <w:rFonts w:ascii="Times New Roman" w:hAnsi="Times New Roman"/>
          <w:b/>
          <w:bCs/>
          <w:sz w:val="24"/>
          <w:szCs w:val="24"/>
        </w:rPr>
        <w:t>формирования, утверждения планов-графиков закупок, внесения изменений</w:t>
      </w:r>
    </w:p>
    <w:p w:rsidR="0024437E" w:rsidRPr="0066714A" w:rsidRDefault="0024437E" w:rsidP="0024437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14A">
        <w:rPr>
          <w:rFonts w:ascii="Times New Roman" w:hAnsi="Times New Roman"/>
          <w:b/>
          <w:bCs/>
          <w:sz w:val="24"/>
          <w:szCs w:val="24"/>
        </w:rPr>
        <w:t>в такие планы-графики, размещения планов-графиков закупок в единой информационной системе в сфере закупок, на официальном сайте такой системы</w:t>
      </w:r>
    </w:p>
    <w:p w:rsidR="0024437E" w:rsidRPr="0066714A" w:rsidRDefault="0024437E" w:rsidP="0024437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14A">
        <w:rPr>
          <w:rFonts w:ascii="Times New Roman" w:hAnsi="Times New Roman"/>
          <w:b/>
          <w:bCs/>
          <w:sz w:val="24"/>
          <w:szCs w:val="24"/>
        </w:rPr>
        <w:t>в информационно-телекоммуникационной сети "Интернет",</w:t>
      </w:r>
    </w:p>
    <w:p w:rsidR="0024437E" w:rsidRPr="0066714A" w:rsidRDefault="0024437E" w:rsidP="0024437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14A">
        <w:rPr>
          <w:rFonts w:ascii="Times New Roman" w:hAnsi="Times New Roman"/>
          <w:b/>
          <w:bCs/>
          <w:sz w:val="24"/>
          <w:szCs w:val="24"/>
        </w:rPr>
        <w:t xml:space="preserve">об особенностях включения информации в такие планы-графики, </w:t>
      </w:r>
    </w:p>
    <w:p w:rsidR="0024437E" w:rsidRPr="0066714A" w:rsidRDefault="0024437E" w:rsidP="0024437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14A">
        <w:rPr>
          <w:rFonts w:ascii="Times New Roman" w:hAnsi="Times New Roman"/>
          <w:b/>
          <w:bCs/>
          <w:sz w:val="24"/>
          <w:szCs w:val="24"/>
        </w:rPr>
        <w:t xml:space="preserve">и требованиях к форме планов-графиков закупок для обеспечения муниципальных нужд муниципального </w:t>
      </w:r>
      <w:r w:rsidRPr="0024437E">
        <w:rPr>
          <w:rFonts w:ascii="Times New Roman" w:hAnsi="Times New Roman"/>
          <w:b/>
          <w:bCs/>
          <w:sz w:val="24"/>
          <w:szCs w:val="24"/>
        </w:rPr>
        <w:t>образования Кировский</w:t>
      </w:r>
      <w:r w:rsidRPr="0066714A">
        <w:rPr>
          <w:rFonts w:ascii="Times New Roman" w:hAnsi="Times New Roman"/>
          <w:b/>
          <w:bCs/>
          <w:sz w:val="24"/>
          <w:szCs w:val="24"/>
        </w:rPr>
        <w:t xml:space="preserve"> сельсовет Смоленского района Алтайского края </w:t>
      </w:r>
    </w:p>
    <w:p w:rsidR="0024437E" w:rsidRPr="0066714A" w:rsidRDefault="0024437E" w:rsidP="002443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D7E0F" w:rsidRDefault="0024437E" w:rsidP="00BD7E0F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1. Настоящий Порядок регулирует отношения, связанные с формированием, утверждением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особенности включения информации, указанной в </w:t>
      </w:r>
      <w:hyperlink r:id="rId8" w:history="1">
        <w:r w:rsidRPr="0066714A">
          <w:rPr>
            <w:rFonts w:ascii="Times New Roman" w:hAnsi="Times New Roman"/>
            <w:sz w:val="24"/>
            <w:szCs w:val="24"/>
          </w:rPr>
          <w:t>части 4 статьи 16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единая информационная система, официальный сайт, план-график, Федеральный закон), в план-график и планирования закупок заказчиком, осуществляющим деятельность на территории иностранного государства, а также требования к форме планов-графиков в соответствии с Федеральным законом.</w:t>
      </w:r>
      <w:bookmarkStart w:id="1" w:name="Par23"/>
      <w:bookmarkEnd w:id="1"/>
    </w:p>
    <w:p w:rsidR="00BD7E0F" w:rsidRDefault="0024437E" w:rsidP="00BD7E0F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2. План-график формируется в форме электронного документа по форме согласно </w:t>
      </w:r>
      <w:hyperlink w:anchor="Par165" w:history="1">
        <w:r w:rsidRPr="0066714A">
          <w:rPr>
            <w:rFonts w:ascii="Times New Roman" w:hAnsi="Times New Roman"/>
            <w:sz w:val="24"/>
            <w:szCs w:val="24"/>
          </w:rPr>
          <w:t>приложению</w:t>
        </w:r>
      </w:hyperlink>
      <w:r w:rsidRPr="0066714A">
        <w:rPr>
          <w:rFonts w:ascii="Times New Roman" w:hAnsi="Times New Roman"/>
          <w:sz w:val="24"/>
          <w:szCs w:val="24"/>
        </w:rPr>
        <w:t xml:space="preserve">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BD7E0F" w:rsidRDefault="0024437E" w:rsidP="00BD7E0F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>3. План-график формируется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бюджете.</w:t>
      </w:r>
    </w:p>
    <w:p w:rsidR="00BD7E0F" w:rsidRDefault="0024437E" w:rsidP="00BD7E0F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>4. 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</w:t>
      </w:r>
    </w:p>
    <w:p w:rsidR="00BD7E0F" w:rsidRDefault="0024437E" w:rsidP="00BD7E0F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>5. 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</w:p>
    <w:p w:rsidR="00BD7E0F" w:rsidRDefault="0024437E" w:rsidP="00BD7E0F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>6. План-график включает информацию о закупках,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24437E" w:rsidRPr="0066714A" w:rsidRDefault="0024437E" w:rsidP="00BD7E0F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7. Проекты планов-графиков формируются </w:t>
      </w:r>
      <w:r w:rsidRPr="0066714A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24437E">
        <w:rPr>
          <w:rFonts w:ascii="Times New Roman" w:hAnsi="Times New Roman"/>
          <w:bCs/>
          <w:sz w:val="24"/>
          <w:szCs w:val="24"/>
        </w:rPr>
        <w:t>образованием Кировский</w:t>
      </w:r>
      <w:r w:rsidRPr="0066714A">
        <w:rPr>
          <w:rFonts w:ascii="Times New Roman" w:hAnsi="Times New Roman"/>
          <w:bCs/>
          <w:sz w:val="24"/>
          <w:szCs w:val="24"/>
        </w:rPr>
        <w:t xml:space="preserve"> сельсовет Смоленского района Алтайского края </w:t>
      </w:r>
      <w:r w:rsidRPr="0066714A">
        <w:rPr>
          <w:rFonts w:ascii="Times New Roman" w:hAnsi="Times New Roman"/>
          <w:sz w:val="24"/>
          <w:szCs w:val="24"/>
        </w:rPr>
        <w:t>в процессе составления и рассмотрения проектов решений о соответствующих бюджетах.</w:t>
      </w:r>
    </w:p>
    <w:p w:rsidR="00BD7E0F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8. Проекты планов-графиков формируются на основании обоснований (расчетов) плановых сметных показателей, формируемых при составлении проекта бюджетной сметы в соответствии с Бюджетным </w:t>
      </w:r>
      <w:hyperlink r:id="rId9" w:history="1">
        <w:r w:rsidRPr="0066714A">
          <w:rPr>
            <w:rFonts w:ascii="Times New Roman" w:hAnsi="Times New Roman"/>
            <w:sz w:val="24"/>
            <w:szCs w:val="24"/>
          </w:rPr>
          <w:t>кодексом</w:t>
        </w:r>
      </w:hyperlink>
      <w:r w:rsidRPr="0066714A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lastRenderedPageBreak/>
        <w:t>9. План-график утверждается в течение 10 рабочих дней со дня, следующего за днем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53"/>
      <w:bookmarkEnd w:id="2"/>
      <w:r w:rsidRPr="0066714A">
        <w:rPr>
          <w:rFonts w:ascii="Times New Roman" w:hAnsi="Times New Roman"/>
          <w:sz w:val="24"/>
          <w:szCs w:val="24"/>
        </w:rPr>
        <w:t xml:space="preserve">10. В </w:t>
      </w:r>
      <w:hyperlink w:anchor="Par173" w:history="1">
        <w:r w:rsidRPr="0066714A">
          <w:rPr>
            <w:rFonts w:ascii="Times New Roman" w:hAnsi="Times New Roman"/>
            <w:sz w:val="24"/>
            <w:szCs w:val="24"/>
          </w:rPr>
          <w:t>разделе 1</w:t>
        </w:r>
      </w:hyperlink>
      <w:r w:rsidRPr="0066714A">
        <w:rPr>
          <w:rFonts w:ascii="Times New Roman" w:hAnsi="Times New Roman"/>
          <w:sz w:val="24"/>
          <w:szCs w:val="24"/>
        </w:rPr>
        <w:t xml:space="preserve"> приложения к настоящему Порядку указывается следующая информация о заказчике: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>а) полное наименование;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55"/>
      <w:bookmarkEnd w:id="3"/>
      <w:r w:rsidRPr="0066714A">
        <w:rPr>
          <w:rFonts w:ascii="Times New Roman" w:hAnsi="Times New Roman"/>
          <w:sz w:val="24"/>
          <w:szCs w:val="24"/>
        </w:rPr>
        <w:t>б) идентификационный номер налогоплательщика;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56"/>
      <w:bookmarkEnd w:id="4"/>
      <w:r w:rsidRPr="0066714A">
        <w:rPr>
          <w:rFonts w:ascii="Times New Roman" w:hAnsi="Times New Roman"/>
          <w:sz w:val="24"/>
          <w:szCs w:val="24"/>
        </w:rPr>
        <w:t>в) код причины постановки на учет в налоговом органе;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г) организационно-правовая форма с указанием кода организационно-правовой формы в соответствии с Общероссийским </w:t>
      </w:r>
      <w:hyperlink r:id="rId10" w:history="1">
        <w:r w:rsidRPr="0066714A">
          <w:rPr>
            <w:rFonts w:ascii="Times New Roman" w:hAnsi="Times New Roman"/>
            <w:sz w:val="24"/>
            <w:szCs w:val="24"/>
          </w:rPr>
          <w:t>классификатором</w:t>
        </w:r>
      </w:hyperlink>
      <w:r w:rsidRPr="0066714A">
        <w:rPr>
          <w:rFonts w:ascii="Times New Roman" w:hAnsi="Times New Roman"/>
          <w:sz w:val="24"/>
          <w:szCs w:val="24"/>
        </w:rPr>
        <w:t xml:space="preserve"> организационно-правовых форм;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58"/>
      <w:bookmarkEnd w:id="5"/>
      <w:r w:rsidRPr="0066714A">
        <w:rPr>
          <w:rFonts w:ascii="Times New Roman" w:hAnsi="Times New Roman"/>
          <w:sz w:val="24"/>
          <w:szCs w:val="24"/>
        </w:rPr>
        <w:t xml:space="preserve">д) форма собственности с указанием кода формы собственности по Общероссийскому </w:t>
      </w:r>
      <w:hyperlink r:id="rId11" w:history="1">
        <w:r w:rsidRPr="0066714A">
          <w:rPr>
            <w:rFonts w:ascii="Times New Roman" w:hAnsi="Times New Roman"/>
            <w:sz w:val="24"/>
            <w:szCs w:val="24"/>
          </w:rPr>
          <w:t>классификатору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форм собственности;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59"/>
      <w:bookmarkEnd w:id="6"/>
      <w:r w:rsidRPr="0066714A">
        <w:rPr>
          <w:rFonts w:ascii="Times New Roman" w:hAnsi="Times New Roman"/>
          <w:sz w:val="24"/>
          <w:szCs w:val="24"/>
        </w:rPr>
        <w:t xml:space="preserve">е) место нахождения с указанием кода территории населенного пункта в соответствии с Общероссийским </w:t>
      </w:r>
      <w:hyperlink r:id="rId12" w:history="1">
        <w:r w:rsidRPr="0066714A">
          <w:rPr>
            <w:rFonts w:ascii="Times New Roman" w:hAnsi="Times New Roman"/>
            <w:sz w:val="24"/>
            <w:szCs w:val="24"/>
          </w:rPr>
          <w:t>классификатором</w:t>
        </w:r>
      </w:hyperlink>
      <w:r w:rsidRPr="0066714A">
        <w:rPr>
          <w:rFonts w:ascii="Times New Roman" w:hAnsi="Times New Roman"/>
          <w:sz w:val="24"/>
          <w:szCs w:val="24"/>
        </w:rPr>
        <w:t xml:space="preserve"> территорий муниципальных образований, телефон и адрес электронной почты;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60"/>
      <w:bookmarkEnd w:id="7"/>
      <w:r w:rsidRPr="0066714A">
        <w:rPr>
          <w:rFonts w:ascii="Times New Roman" w:hAnsi="Times New Roman"/>
          <w:sz w:val="24"/>
          <w:szCs w:val="24"/>
        </w:rPr>
        <w:t xml:space="preserve">ж) в отношении плана-графика, содержащего информацию о закупках, осуществляемых в рамках переданных бюджетному, автономному учреждению, государственному, муниципальному унитарному предприятию, иному юридическому лицу полномочий государственного, муниципального заказчика, -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Общероссийским </w:t>
      </w:r>
      <w:hyperlink r:id="rId13" w:history="1">
        <w:r w:rsidRPr="0066714A">
          <w:rPr>
            <w:rFonts w:ascii="Times New Roman" w:hAnsi="Times New Roman"/>
            <w:sz w:val="24"/>
            <w:szCs w:val="24"/>
          </w:rPr>
          <w:t>классификатором</w:t>
        </w:r>
      </w:hyperlink>
      <w:r w:rsidRPr="0066714A">
        <w:rPr>
          <w:rFonts w:ascii="Times New Roman" w:hAnsi="Times New Roman"/>
          <w:sz w:val="24"/>
          <w:szCs w:val="24"/>
        </w:rPr>
        <w:t xml:space="preserve"> территорий муниципальных образований, телефон и адрес электронной почты такого учреждения, унитарного предприятия или юридического лица.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11. Информация, предусмотренная </w:t>
      </w:r>
      <w:hyperlink w:anchor="Par53" w:history="1">
        <w:r w:rsidRPr="0066714A">
          <w:rPr>
            <w:rFonts w:ascii="Times New Roman" w:hAnsi="Times New Roman"/>
            <w:sz w:val="24"/>
            <w:szCs w:val="24"/>
          </w:rPr>
          <w:t>пунктом 10</w:t>
        </w:r>
      </w:hyperlink>
      <w:r w:rsidRPr="0066714A">
        <w:rPr>
          <w:rFonts w:ascii="Times New Roman" w:hAnsi="Times New Roman"/>
          <w:sz w:val="24"/>
          <w:szCs w:val="24"/>
        </w:rPr>
        <w:t xml:space="preserve"> настоящего Порядка, формируется автоматически в соответствии со сведениями, включенными в реестр участников бюджетного процесса, а также юридических лиц, не являющихся участниками бюджетного процесса.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12. В </w:t>
      </w:r>
      <w:hyperlink w:anchor="Par217" w:history="1">
        <w:r w:rsidRPr="0066714A">
          <w:rPr>
            <w:rFonts w:ascii="Times New Roman" w:hAnsi="Times New Roman"/>
            <w:sz w:val="24"/>
            <w:szCs w:val="24"/>
          </w:rPr>
          <w:t>разделе 2</w:t>
        </w:r>
      </w:hyperlink>
      <w:r w:rsidRPr="0066714A">
        <w:rPr>
          <w:rFonts w:ascii="Times New Roman" w:hAnsi="Times New Roman"/>
          <w:sz w:val="24"/>
          <w:szCs w:val="24"/>
        </w:rPr>
        <w:t xml:space="preserve"> приложения к настоящему Порядку: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а) в </w:t>
      </w:r>
      <w:hyperlink w:anchor="Par239" w:history="1">
        <w:r w:rsidRPr="0066714A">
          <w:rPr>
            <w:rFonts w:ascii="Times New Roman" w:hAnsi="Times New Roman"/>
            <w:sz w:val="24"/>
            <w:szCs w:val="24"/>
          </w:rPr>
          <w:t>графе 2</w:t>
        </w:r>
      </w:hyperlink>
      <w:r w:rsidRPr="0066714A">
        <w:rPr>
          <w:rFonts w:ascii="Times New Roman" w:hAnsi="Times New Roman"/>
          <w:sz w:val="24"/>
          <w:szCs w:val="24"/>
        </w:rPr>
        <w:t xml:space="preserve"> указывается идентификационный код закупки в соответствии с порядком, установленным в соответствии с </w:t>
      </w:r>
      <w:hyperlink r:id="rId14" w:history="1">
        <w:r w:rsidRPr="0066714A">
          <w:rPr>
            <w:rFonts w:ascii="Times New Roman" w:hAnsi="Times New Roman"/>
            <w:sz w:val="24"/>
            <w:szCs w:val="24"/>
          </w:rPr>
          <w:t>частью 3 статьи 23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Федерального закона;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б) </w:t>
      </w:r>
      <w:hyperlink w:anchor="Par240" w:history="1">
        <w:r w:rsidRPr="0066714A">
          <w:rPr>
            <w:rFonts w:ascii="Times New Roman" w:hAnsi="Times New Roman"/>
            <w:sz w:val="24"/>
            <w:szCs w:val="24"/>
          </w:rPr>
          <w:t>графы 3</w:t>
        </w:r>
      </w:hyperlink>
      <w:r w:rsidRPr="0066714A">
        <w:rPr>
          <w:rFonts w:ascii="Times New Roman" w:hAnsi="Times New Roman"/>
          <w:sz w:val="24"/>
          <w:szCs w:val="24"/>
        </w:rPr>
        <w:t xml:space="preserve"> и </w:t>
      </w:r>
      <w:hyperlink w:anchor="Par241" w:history="1">
        <w:r w:rsidRPr="0066714A">
          <w:rPr>
            <w:rFonts w:ascii="Times New Roman" w:hAnsi="Times New Roman"/>
            <w:sz w:val="24"/>
            <w:szCs w:val="24"/>
          </w:rPr>
          <w:t>4</w:t>
        </w:r>
      </w:hyperlink>
      <w:r w:rsidRPr="0066714A">
        <w:rPr>
          <w:rFonts w:ascii="Times New Roman" w:hAnsi="Times New Roman"/>
          <w:sz w:val="24"/>
          <w:szCs w:val="24"/>
        </w:rPr>
        <w:t xml:space="preserve"> заполняются на основании Общероссийского </w:t>
      </w:r>
      <w:hyperlink r:id="rId15" w:history="1">
        <w:r w:rsidRPr="0066714A">
          <w:rPr>
            <w:rFonts w:ascii="Times New Roman" w:hAnsi="Times New Roman"/>
            <w:sz w:val="24"/>
            <w:szCs w:val="24"/>
          </w:rPr>
          <w:t>классификатора</w:t>
        </w:r>
      </w:hyperlink>
      <w:r w:rsidRPr="0066714A">
        <w:rPr>
          <w:rFonts w:ascii="Times New Roman" w:hAnsi="Times New Roman"/>
          <w:sz w:val="24"/>
          <w:szCs w:val="24"/>
        </w:rPr>
        <w:t xml:space="preserve"> продукции по видам экономической деятельности (ОКПД2) ОК 034-2014 (КПЕС 2008) с детализацией не ниже группы товаров (работ, услуг). Допускается указание одного или нескольких кодов такого </w:t>
      </w:r>
      <w:hyperlink r:id="rId16" w:history="1">
        <w:r w:rsidRPr="0066714A">
          <w:rPr>
            <w:rFonts w:ascii="Times New Roman" w:hAnsi="Times New Roman"/>
            <w:sz w:val="24"/>
            <w:szCs w:val="24"/>
          </w:rPr>
          <w:t>классификатора</w:t>
        </w:r>
      </w:hyperlink>
      <w:r w:rsidRPr="0066714A">
        <w:rPr>
          <w:rFonts w:ascii="Times New Roman" w:hAnsi="Times New Roman"/>
          <w:sz w:val="24"/>
          <w:szCs w:val="24"/>
        </w:rPr>
        <w:t>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в) в </w:t>
      </w:r>
      <w:hyperlink w:anchor="Par242" w:history="1">
        <w:r w:rsidRPr="0066714A">
          <w:rPr>
            <w:rFonts w:ascii="Times New Roman" w:hAnsi="Times New Roman"/>
            <w:sz w:val="24"/>
            <w:szCs w:val="24"/>
          </w:rPr>
          <w:t>графе 5</w:t>
        </w:r>
      </w:hyperlink>
      <w:r w:rsidRPr="0066714A">
        <w:rPr>
          <w:rFonts w:ascii="Times New Roman" w:hAnsi="Times New Roman"/>
          <w:sz w:val="24"/>
          <w:szCs w:val="24"/>
        </w:rPr>
        <w:t xml:space="preserve"> указывается наименование объекта закупки;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г) в </w:t>
      </w:r>
      <w:hyperlink w:anchor="Par243" w:history="1">
        <w:r w:rsidRPr="0066714A">
          <w:rPr>
            <w:rFonts w:ascii="Times New Roman" w:hAnsi="Times New Roman"/>
            <w:sz w:val="24"/>
            <w:szCs w:val="24"/>
          </w:rPr>
          <w:t>графе 6</w:t>
        </w:r>
      </w:hyperlink>
      <w:r w:rsidRPr="0066714A">
        <w:rPr>
          <w:rFonts w:ascii="Times New Roman" w:hAnsi="Times New Roman"/>
          <w:sz w:val="24"/>
          <w:szCs w:val="24"/>
        </w:rPr>
        <w:t xml:space="preserve"> указывается 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д) в </w:t>
      </w:r>
      <w:hyperlink w:anchor="Par244" w:history="1">
        <w:r w:rsidRPr="0066714A">
          <w:rPr>
            <w:rFonts w:ascii="Times New Roman" w:hAnsi="Times New Roman"/>
            <w:sz w:val="24"/>
            <w:szCs w:val="24"/>
          </w:rPr>
          <w:t>графах 7</w:t>
        </w:r>
      </w:hyperlink>
      <w:r w:rsidRPr="0066714A">
        <w:rPr>
          <w:rFonts w:ascii="Times New Roman" w:hAnsi="Times New Roman"/>
          <w:sz w:val="24"/>
          <w:szCs w:val="24"/>
        </w:rPr>
        <w:t xml:space="preserve"> - </w:t>
      </w:r>
      <w:hyperlink w:anchor="Par248" w:history="1">
        <w:r w:rsidRPr="0066714A">
          <w:rPr>
            <w:rFonts w:ascii="Times New Roman" w:hAnsi="Times New Roman"/>
            <w:sz w:val="24"/>
            <w:szCs w:val="24"/>
          </w:rPr>
          <w:t>11</w:t>
        </w:r>
      </w:hyperlink>
      <w:r w:rsidRPr="0066714A">
        <w:rPr>
          <w:rFonts w:ascii="Times New Roman" w:hAnsi="Times New Roman"/>
          <w:sz w:val="24"/>
          <w:szCs w:val="24"/>
        </w:rPr>
        <w:t xml:space="preserve"> указывается объем финансового обеспечения (планируемые платежи) для осуществления закупок на соответствующий финансовый год;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е) в </w:t>
      </w:r>
      <w:hyperlink w:anchor="Par244" w:history="1">
        <w:r w:rsidRPr="0066714A">
          <w:rPr>
            <w:rFonts w:ascii="Times New Roman" w:hAnsi="Times New Roman"/>
            <w:sz w:val="24"/>
            <w:szCs w:val="24"/>
          </w:rPr>
          <w:t>графах 7</w:t>
        </w:r>
      </w:hyperlink>
      <w:r w:rsidRPr="0066714A">
        <w:rPr>
          <w:rFonts w:ascii="Times New Roman" w:hAnsi="Times New Roman"/>
          <w:sz w:val="24"/>
          <w:szCs w:val="24"/>
        </w:rPr>
        <w:t xml:space="preserve"> - </w:t>
      </w:r>
      <w:hyperlink w:anchor="Par248" w:history="1">
        <w:r w:rsidRPr="0066714A">
          <w:rPr>
            <w:rFonts w:ascii="Times New Roman" w:hAnsi="Times New Roman"/>
            <w:sz w:val="24"/>
            <w:szCs w:val="24"/>
          </w:rPr>
          <w:t>11</w:t>
        </w:r>
      </w:hyperlink>
      <w:r w:rsidRPr="0066714A">
        <w:rPr>
          <w:rFonts w:ascii="Times New Roman" w:hAnsi="Times New Roman"/>
          <w:sz w:val="24"/>
          <w:szCs w:val="24"/>
        </w:rPr>
        <w:t xml:space="preserve"> в строке "Всего для осуществления закупок, в том числе по коду бюджетной классификации ______/по коду вида расходов _________/по коду объекта капитального строительства или объекта недвижимого имущества _________"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обеспечения: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>по каждому коду бюджетной классификации в случае осуществления закупок в целях реализации национальных и федеральных проектов;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"Электронный бюджет" (далее - система </w:t>
      </w:r>
      <w:r w:rsidRPr="0066714A">
        <w:rPr>
          <w:rFonts w:ascii="Times New Roman" w:hAnsi="Times New Roman"/>
          <w:sz w:val="24"/>
          <w:szCs w:val="24"/>
        </w:rPr>
        <w:lastRenderedPageBreak/>
        <w:t xml:space="preserve">"Электронный бюджет") (указывается в случае осуществления закупок, по результатам которых заключаются контракты,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объектов капитального строительства (в том числе линейных объектов), а также контракты, предусмотренные </w:t>
      </w:r>
      <w:hyperlink r:id="rId17" w:history="1">
        <w:r w:rsidRPr="0066714A">
          <w:rPr>
            <w:rFonts w:ascii="Times New Roman" w:hAnsi="Times New Roman"/>
            <w:sz w:val="24"/>
            <w:szCs w:val="24"/>
          </w:rPr>
          <w:t>частями 16</w:t>
        </w:r>
      </w:hyperlink>
      <w:r w:rsidRPr="0066714A">
        <w:rPr>
          <w:rFonts w:ascii="Times New Roman" w:hAnsi="Times New Roman"/>
          <w:sz w:val="24"/>
          <w:szCs w:val="24"/>
        </w:rP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 </w:t>
      </w:r>
      <w:hyperlink r:id="rId18" w:history="1">
        <w:r w:rsidRPr="0066714A">
          <w:rPr>
            <w:rFonts w:ascii="Times New Roman" w:hAnsi="Times New Roman"/>
            <w:sz w:val="24"/>
            <w:szCs w:val="24"/>
          </w:rPr>
          <w:t>16.1 статьи 34</w:t>
        </w:r>
      </w:hyperlink>
      <w:r w:rsidRPr="0066714A">
        <w:rPr>
          <w:rFonts w:ascii="Times New Roman" w:hAnsi="Times New Roman"/>
          <w:sz w:val="24"/>
          <w:szCs w:val="24"/>
        </w:rPr>
        <w:t xml:space="preserve"> и </w:t>
      </w:r>
      <w:hyperlink r:id="rId19" w:history="1">
        <w:r w:rsidRPr="0066714A">
          <w:rPr>
            <w:rFonts w:ascii="Times New Roman" w:hAnsi="Times New Roman"/>
            <w:sz w:val="24"/>
            <w:szCs w:val="24"/>
          </w:rPr>
          <w:t>частями 56</w:t>
        </w:r>
      </w:hyperlink>
      <w:r w:rsidRPr="0066714A">
        <w:rPr>
          <w:rFonts w:ascii="Times New Roman" w:hAnsi="Times New Roman"/>
          <w:sz w:val="24"/>
          <w:szCs w:val="24"/>
        </w:rPr>
        <w:t xml:space="preserve"> и </w:t>
      </w:r>
      <w:hyperlink r:id="rId20" w:history="1">
        <w:r w:rsidRPr="0066714A">
          <w:rPr>
            <w:rFonts w:ascii="Times New Roman" w:hAnsi="Times New Roman"/>
            <w:sz w:val="24"/>
            <w:szCs w:val="24"/>
          </w:rPr>
          <w:t>63.1 статьи 112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Федерального закона, если в целях софинансирования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 субъекта Российской Федерации).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Объем финансового обеспечения по каждому коду бюджетной классификации,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информации, предусмотренной </w:t>
      </w:r>
      <w:hyperlink w:anchor="Par82" w:history="1">
        <w:r w:rsidRPr="0066714A">
          <w:rPr>
            <w:rFonts w:ascii="Times New Roman" w:hAnsi="Times New Roman"/>
            <w:sz w:val="24"/>
            <w:szCs w:val="24"/>
          </w:rPr>
          <w:t>пунктом 17</w:t>
        </w:r>
      </w:hyperlink>
      <w:r w:rsidRPr="0066714A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ж) в </w:t>
      </w:r>
      <w:hyperlink w:anchor="Par249" w:history="1">
        <w:r w:rsidRPr="0066714A">
          <w:rPr>
            <w:rFonts w:ascii="Times New Roman" w:hAnsi="Times New Roman"/>
            <w:sz w:val="24"/>
            <w:szCs w:val="24"/>
          </w:rPr>
          <w:t>графе 12</w:t>
        </w:r>
      </w:hyperlink>
      <w:r w:rsidRPr="0066714A">
        <w:rPr>
          <w:rFonts w:ascii="Times New Roman" w:hAnsi="Times New Roman"/>
          <w:sz w:val="24"/>
          <w:szCs w:val="24"/>
        </w:rPr>
        <w:t xml:space="preserve"> указывается информация о проведении общественного обсуждения закупки (путем указания "да" или "нет"). </w:t>
      </w:r>
      <w:hyperlink w:anchor="Par249" w:history="1">
        <w:r w:rsidRPr="0066714A">
          <w:rPr>
            <w:rFonts w:ascii="Times New Roman" w:hAnsi="Times New Roman"/>
            <w:sz w:val="24"/>
            <w:szCs w:val="24"/>
          </w:rPr>
          <w:t>Графа</w:t>
        </w:r>
      </w:hyperlink>
      <w:r w:rsidRPr="0066714A">
        <w:rPr>
          <w:rFonts w:ascii="Times New Roman" w:hAnsi="Times New Roman"/>
          <w:sz w:val="24"/>
          <w:szCs w:val="24"/>
        </w:rPr>
        <w:t xml:space="preserve"> может не заполняться в отношении закупок,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з) в </w:t>
      </w:r>
      <w:hyperlink w:anchor="Par250" w:history="1">
        <w:r w:rsidRPr="0066714A">
          <w:rPr>
            <w:rFonts w:ascii="Times New Roman" w:hAnsi="Times New Roman"/>
            <w:sz w:val="24"/>
            <w:szCs w:val="24"/>
          </w:rPr>
          <w:t>графе 13</w:t>
        </w:r>
      </w:hyperlink>
      <w:r w:rsidRPr="0066714A">
        <w:rPr>
          <w:rFonts w:ascii="Times New Roman" w:hAnsi="Times New Roman"/>
          <w:sz w:val="24"/>
          <w:szCs w:val="24"/>
        </w:rPr>
        <w:t xml:space="preserve"> указывается наименование уполномоченного органа или уполномоченного учреждения, осуществляющих определение поставщика (подрядчика, исполнителя) в случае проведения централизованных закупок в соответствии со </w:t>
      </w:r>
      <w:hyperlink r:id="rId21" w:history="1">
        <w:r w:rsidRPr="0066714A">
          <w:rPr>
            <w:rFonts w:ascii="Times New Roman" w:hAnsi="Times New Roman"/>
            <w:sz w:val="24"/>
            <w:szCs w:val="24"/>
          </w:rPr>
          <w:t>статьей 26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Федерального закона;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и) в </w:t>
      </w:r>
      <w:hyperlink w:anchor="Par251" w:history="1">
        <w:r w:rsidRPr="0066714A">
          <w:rPr>
            <w:rFonts w:ascii="Times New Roman" w:hAnsi="Times New Roman"/>
            <w:sz w:val="24"/>
            <w:szCs w:val="24"/>
          </w:rPr>
          <w:t>графе 14</w:t>
        </w:r>
      </w:hyperlink>
      <w:r w:rsidRPr="0066714A">
        <w:rPr>
          <w:rFonts w:ascii="Times New Roman" w:hAnsi="Times New Roman"/>
          <w:sz w:val="24"/>
          <w:szCs w:val="24"/>
        </w:rPr>
        <w:t xml:space="preserve"> указывается наименование организатора совместного конкурса или аукциона в случае проведения совместного конкурса или аукциона.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82"/>
      <w:bookmarkEnd w:id="8"/>
      <w:r w:rsidRPr="0066714A">
        <w:rPr>
          <w:rFonts w:ascii="Times New Roman" w:hAnsi="Times New Roman"/>
          <w:sz w:val="24"/>
          <w:szCs w:val="24"/>
        </w:rPr>
        <w:t>13.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без включения в план-график.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Объем финансового обеспечения закупок, по результатам которых заключаются контракты,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объектов капитального строительства (в том числе линейных объектов), а также контракты, предусмотренные </w:t>
      </w:r>
      <w:hyperlink r:id="rId22" w:history="1">
        <w:r w:rsidRPr="0066714A">
          <w:rPr>
            <w:rFonts w:ascii="Times New Roman" w:hAnsi="Times New Roman"/>
            <w:sz w:val="24"/>
            <w:szCs w:val="24"/>
          </w:rPr>
          <w:t>частями 16</w:t>
        </w:r>
      </w:hyperlink>
      <w:r w:rsidRPr="0066714A">
        <w:rPr>
          <w:rFonts w:ascii="Times New Roman" w:hAnsi="Times New Roman"/>
          <w:sz w:val="24"/>
          <w:szCs w:val="24"/>
        </w:rP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 </w:t>
      </w:r>
      <w:hyperlink r:id="rId23" w:history="1">
        <w:r w:rsidRPr="0066714A">
          <w:rPr>
            <w:rFonts w:ascii="Times New Roman" w:hAnsi="Times New Roman"/>
            <w:sz w:val="24"/>
            <w:szCs w:val="24"/>
          </w:rPr>
          <w:t>16.1 статьи 34</w:t>
        </w:r>
      </w:hyperlink>
      <w:r w:rsidRPr="0066714A">
        <w:rPr>
          <w:rFonts w:ascii="Times New Roman" w:hAnsi="Times New Roman"/>
          <w:sz w:val="24"/>
          <w:szCs w:val="24"/>
        </w:rPr>
        <w:t xml:space="preserve"> и </w:t>
      </w:r>
      <w:hyperlink r:id="rId24" w:history="1">
        <w:r w:rsidRPr="0066714A">
          <w:rPr>
            <w:rFonts w:ascii="Times New Roman" w:hAnsi="Times New Roman"/>
            <w:sz w:val="24"/>
            <w:szCs w:val="24"/>
          </w:rPr>
          <w:t>частями 56</w:t>
        </w:r>
      </w:hyperlink>
      <w:r w:rsidRPr="0066714A">
        <w:rPr>
          <w:rFonts w:ascii="Times New Roman" w:hAnsi="Times New Roman"/>
          <w:sz w:val="24"/>
          <w:szCs w:val="24"/>
        </w:rPr>
        <w:t xml:space="preserve"> и </w:t>
      </w:r>
      <w:hyperlink r:id="rId25" w:history="1">
        <w:r w:rsidRPr="0066714A">
          <w:rPr>
            <w:rFonts w:ascii="Times New Roman" w:hAnsi="Times New Roman"/>
            <w:sz w:val="24"/>
            <w:szCs w:val="24"/>
          </w:rPr>
          <w:t>63.1 статьи 112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Федерального закона,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по каждому коду объекта капитального строительства или объекта недвижимого имущества, сформированному в системе "Электронный бюджет", без включения в план-график.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ar89"/>
      <w:bookmarkEnd w:id="9"/>
      <w:r w:rsidRPr="0066714A">
        <w:rPr>
          <w:rFonts w:ascii="Times New Roman" w:hAnsi="Times New Roman"/>
          <w:sz w:val="24"/>
          <w:szCs w:val="24"/>
        </w:rPr>
        <w:t>14. В план-график в форме отдельной закупки включается информация: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а) о закупке, по результатам которой заключается контракт, предметом которого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объекта капитального строительства (в том числе линейного объекта), а также контракт, предусмотренный </w:t>
      </w:r>
      <w:hyperlink r:id="rId26" w:history="1">
        <w:r w:rsidRPr="0066714A">
          <w:rPr>
            <w:rFonts w:ascii="Times New Roman" w:hAnsi="Times New Roman"/>
            <w:sz w:val="24"/>
            <w:szCs w:val="24"/>
          </w:rPr>
          <w:t xml:space="preserve">частями </w:t>
        </w:r>
        <w:r w:rsidRPr="0066714A">
          <w:rPr>
            <w:rFonts w:ascii="Times New Roman" w:hAnsi="Times New Roman"/>
            <w:sz w:val="24"/>
            <w:szCs w:val="24"/>
          </w:rPr>
          <w:lastRenderedPageBreak/>
          <w:t>16</w:t>
        </w:r>
      </w:hyperlink>
      <w:r w:rsidRPr="0066714A">
        <w:rPr>
          <w:rFonts w:ascii="Times New Roman" w:hAnsi="Times New Roman"/>
          <w:sz w:val="24"/>
          <w:szCs w:val="24"/>
        </w:rP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 </w:t>
      </w:r>
      <w:hyperlink r:id="rId27" w:history="1">
        <w:r w:rsidRPr="0066714A">
          <w:rPr>
            <w:rFonts w:ascii="Times New Roman" w:hAnsi="Times New Roman"/>
            <w:sz w:val="24"/>
            <w:szCs w:val="24"/>
          </w:rPr>
          <w:t>16.1 статьи 34</w:t>
        </w:r>
      </w:hyperlink>
      <w:r w:rsidRPr="0066714A">
        <w:rPr>
          <w:rFonts w:ascii="Times New Roman" w:hAnsi="Times New Roman"/>
          <w:sz w:val="24"/>
          <w:szCs w:val="24"/>
        </w:rPr>
        <w:t xml:space="preserve"> и </w:t>
      </w:r>
      <w:hyperlink r:id="rId28" w:history="1">
        <w:r w:rsidRPr="0066714A">
          <w:rPr>
            <w:rFonts w:ascii="Times New Roman" w:hAnsi="Times New Roman"/>
            <w:sz w:val="24"/>
            <w:szCs w:val="24"/>
          </w:rPr>
          <w:t>частями 56</w:t>
        </w:r>
      </w:hyperlink>
      <w:r w:rsidRPr="0066714A">
        <w:rPr>
          <w:rFonts w:ascii="Times New Roman" w:hAnsi="Times New Roman"/>
          <w:sz w:val="24"/>
          <w:szCs w:val="24"/>
        </w:rPr>
        <w:t xml:space="preserve"> и </w:t>
      </w:r>
      <w:hyperlink r:id="rId29" w:history="1">
        <w:r w:rsidRPr="0066714A">
          <w:rPr>
            <w:rFonts w:ascii="Times New Roman" w:hAnsi="Times New Roman"/>
            <w:sz w:val="24"/>
            <w:szCs w:val="24"/>
          </w:rPr>
          <w:t>63.1 статьи 112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Федерального закона;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>б) о закупке, предусматривающей заключение энергосервисного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в) о каждом лоте, выделяемом в соответствии с Федеральным </w:t>
      </w:r>
      <w:hyperlink r:id="rId30" w:history="1">
        <w:r w:rsidRPr="0066714A">
          <w:rPr>
            <w:rFonts w:ascii="Times New Roman" w:hAnsi="Times New Roman"/>
            <w:sz w:val="24"/>
            <w:szCs w:val="24"/>
          </w:rPr>
          <w:t>законом</w:t>
        </w:r>
      </w:hyperlink>
      <w:r w:rsidRPr="0066714A">
        <w:rPr>
          <w:rFonts w:ascii="Times New Roman" w:hAnsi="Times New Roman"/>
          <w:sz w:val="24"/>
          <w:szCs w:val="24"/>
        </w:rPr>
        <w:t>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г) о закупках, которые планируется осуществлять в соответствии с </w:t>
      </w:r>
      <w:hyperlink r:id="rId31" w:history="1">
        <w:r w:rsidRPr="0066714A">
          <w:rPr>
            <w:rFonts w:ascii="Times New Roman" w:hAnsi="Times New Roman"/>
            <w:sz w:val="24"/>
            <w:szCs w:val="24"/>
          </w:rPr>
          <w:t>подпунктом "г" пункта 2 части 10 статьи 24</w:t>
        </w:r>
      </w:hyperlink>
      <w:r w:rsidRPr="0066714A">
        <w:rPr>
          <w:rFonts w:ascii="Times New Roman" w:hAnsi="Times New Roman"/>
          <w:sz w:val="24"/>
          <w:szCs w:val="24"/>
        </w:rPr>
        <w:t xml:space="preserve">, </w:t>
      </w:r>
      <w:hyperlink r:id="rId32" w:history="1">
        <w:r w:rsidRPr="0066714A">
          <w:rPr>
            <w:rFonts w:ascii="Times New Roman" w:hAnsi="Times New Roman"/>
            <w:sz w:val="24"/>
            <w:szCs w:val="24"/>
          </w:rPr>
          <w:t>пунктами 4</w:t>
        </w:r>
      </w:hyperlink>
      <w:r w:rsidRPr="0066714A">
        <w:rPr>
          <w:rFonts w:ascii="Times New Roman" w:hAnsi="Times New Roman"/>
          <w:sz w:val="24"/>
          <w:szCs w:val="24"/>
        </w:rPr>
        <w:t xml:space="preserve"> (за исключением закупки у единственного поставщика на сумму, предусмотренную </w:t>
      </w:r>
      <w:hyperlink r:id="rId33" w:history="1">
        <w:r w:rsidRPr="0066714A">
          <w:rPr>
            <w:rFonts w:ascii="Times New Roman" w:hAnsi="Times New Roman"/>
            <w:sz w:val="24"/>
            <w:szCs w:val="24"/>
          </w:rPr>
          <w:t>частью 12 статьи 93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Федерального закона), </w:t>
      </w:r>
      <w:hyperlink r:id="rId34" w:history="1">
        <w:r w:rsidRPr="0066714A">
          <w:rPr>
            <w:rFonts w:ascii="Times New Roman" w:hAnsi="Times New Roman"/>
            <w:sz w:val="24"/>
            <w:szCs w:val="24"/>
          </w:rPr>
          <w:t>5</w:t>
        </w:r>
      </w:hyperlink>
      <w:r w:rsidRPr="0066714A">
        <w:rPr>
          <w:rFonts w:ascii="Times New Roman" w:hAnsi="Times New Roman"/>
          <w:sz w:val="24"/>
          <w:szCs w:val="24"/>
        </w:rPr>
        <w:t xml:space="preserve"> (за исключением закупки у единственного поставщика на сумму, предусмотренную </w:t>
      </w:r>
      <w:hyperlink r:id="rId35" w:history="1">
        <w:r w:rsidRPr="0066714A">
          <w:rPr>
            <w:rFonts w:ascii="Times New Roman" w:hAnsi="Times New Roman"/>
            <w:sz w:val="24"/>
            <w:szCs w:val="24"/>
          </w:rPr>
          <w:t>частью 12 статьи 93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Федерального закона), </w:t>
      </w:r>
      <w:hyperlink r:id="rId36" w:history="1">
        <w:r w:rsidRPr="0066714A">
          <w:rPr>
            <w:rFonts w:ascii="Times New Roman" w:hAnsi="Times New Roman"/>
            <w:sz w:val="24"/>
            <w:szCs w:val="24"/>
          </w:rPr>
          <w:t>23</w:t>
        </w:r>
      </w:hyperlink>
      <w:r w:rsidRPr="0066714A">
        <w:rPr>
          <w:rFonts w:ascii="Times New Roman" w:hAnsi="Times New Roman"/>
          <w:sz w:val="24"/>
          <w:szCs w:val="24"/>
        </w:rPr>
        <w:t xml:space="preserve">, </w:t>
      </w:r>
      <w:hyperlink r:id="rId37" w:history="1">
        <w:r w:rsidRPr="0066714A">
          <w:rPr>
            <w:rFonts w:ascii="Times New Roman" w:hAnsi="Times New Roman"/>
            <w:sz w:val="24"/>
            <w:szCs w:val="24"/>
          </w:rPr>
          <w:t>26</w:t>
        </w:r>
      </w:hyperlink>
      <w:r w:rsidRPr="0066714A">
        <w:rPr>
          <w:rFonts w:ascii="Times New Roman" w:hAnsi="Times New Roman"/>
          <w:sz w:val="24"/>
          <w:szCs w:val="24"/>
        </w:rPr>
        <w:t xml:space="preserve">, </w:t>
      </w:r>
      <w:hyperlink r:id="rId38" w:history="1">
        <w:r w:rsidRPr="0066714A">
          <w:rPr>
            <w:rFonts w:ascii="Times New Roman" w:hAnsi="Times New Roman"/>
            <w:sz w:val="24"/>
            <w:szCs w:val="24"/>
          </w:rPr>
          <w:t>33</w:t>
        </w:r>
      </w:hyperlink>
      <w:r w:rsidRPr="0066714A">
        <w:rPr>
          <w:rFonts w:ascii="Times New Roman" w:hAnsi="Times New Roman"/>
          <w:sz w:val="24"/>
          <w:szCs w:val="24"/>
        </w:rPr>
        <w:t xml:space="preserve">, </w:t>
      </w:r>
      <w:hyperlink r:id="rId39" w:history="1">
        <w:r w:rsidRPr="0066714A">
          <w:rPr>
            <w:rFonts w:ascii="Times New Roman" w:hAnsi="Times New Roman"/>
            <w:sz w:val="24"/>
            <w:szCs w:val="24"/>
          </w:rPr>
          <w:t>42</w:t>
        </w:r>
      </w:hyperlink>
      <w:r w:rsidRPr="0066714A">
        <w:rPr>
          <w:rFonts w:ascii="Times New Roman" w:hAnsi="Times New Roman"/>
          <w:sz w:val="24"/>
          <w:szCs w:val="24"/>
        </w:rPr>
        <w:t xml:space="preserve"> и </w:t>
      </w:r>
      <w:hyperlink r:id="rId40" w:history="1">
        <w:r w:rsidRPr="0066714A">
          <w:rPr>
            <w:rFonts w:ascii="Times New Roman" w:hAnsi="Times New Roman"/>
            <w:sz w:val="24"/>
            <w:szCs w:val="24"/>
          </w:rPr>
          <w:t>44 части 1</w:t>
        </w:r>
      </w:hyperlink>
      <w:r w:rsidRPr="0066714A">
        <w:rPr>
          <w:rFonts w:ascii="Times New Roman" w:hAnsi="Times New Roman"/>
          <w:sz w:val="24"/>
          <w:szCs w:val="24"/>
        </w:rPr>
        <w:t xml:space="preserve"> и </w:t>
      </w:r>
      <w:hyperlink r:id="rId41" w:history="1">
        <w:r w:rsidRPr="0066714A">
          <w:rPr>
            <w:rFonts w:ascii="Times New Roman" w:hAnsi="Times New Roman"/>
            <w:sz w:val="24"/>
            <w:szCs w:val="24"/>
          </w:rPr>
          <w:t>частью 12 статьи 93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Федерального закона, в размере годового объема финансового обеспечения соответствующих закупок. При этом </w:t>
      </w:r>
      <w:hyperlink w:anchor="Par240" w:history="1">
        <w:r w:rsidRPr="0066714A">
          <w:rPr>
            <w:rFonts w:ascii="Times New Roman" w:hAnsi="Times New Roman"/>
            <w:sz w:val="24"/>
            <w:szCs w:val="24"/>
          </w:rPr>
          <w:t>графы 3</w:t>
        </w:r>
      </w:hyperlink>
      <w:r w:rsidRPr="0066714A">
        <w:rPr>
          <w:rFonts w:ascii="Times New Roman" w:hAnsi="Times New Roman"/>
          <w:sz w:val="24"/>
          <w:szCs w:val="24"/>
        </w:rPr>
        <w:t xml:space="preserve">, </w:t>
      </w:r>
      <w:hyperlink w:anchor="Par241" w:history="1">
        <w:r w:rsidRPr="0066714A">
          <w:rPr>
            <w:rFonts w:ascii="Times New Roman" w:hAnsi="Times New Roman"/>
            <w:sz w:val="24"/>
            <w:szCs w:val="24"/>
          </w:rPr>
          <w:t>4</w:t>
        </w:r>
      </w:hyperlink>
      <w:r w:rsidRPr="0066714A">
        <w:rPr>
          <w:rFonts w:ascii="Times New Roman" w:hAnsi="Times New Roman"/>
          <w:sz w:val="24"/>
          <w:szCs w:val="24"/>
        </w:rPr>
        <w:t xml:space="preserve">, </w:t>
      </w:r>
      <w:hyperlink w:anchor="Par249" w:history="1">
        <w:r w:rsidRPr="0066714A">
          <w:rPr>
            <w:rFonts w:ascii="Times New Roman" w:hAnsi="Times New Roman"/>
            <w:sz w:val="24"/>
            <w:szCs w:val="24"/>
          </w:rPr>
          <w:t>12</w:t>
        </w:r>
      </w:hyperlink>
      <w:r w:rsidRPr="0066714A">
        <w:rPr>
          <w:rFonts w:ascii="Times New Roman" w:hAnsi="Times New Roman"/>
          <w:sz w:val="24"/>
          <w:szCs w:val="24"/>
        </w:rPr>
        <w:t xml:space="preserve">, </w:t>
      </w:r>
      <w:hyperlink w:anchor="Par251" w:history="1">
        <w:r w:rsidRPr="0066714A">
          <w:rPr>
            <w:rFonts w:ascii="Times New Roman" w:hAnsi="Times New Roman"/>
            <w:sz w:val="24"/>
            <w:szCs w:val="24"/>
          </w:rPr>
          <w:t>14 раздела 2</w:t>
        </w:r>
      </w:hyperlink>
      <w:r w:rsidRPr="0066714A">
        <w:rPr>
          <w:rFonts w:ascii="Times New Roman" w:hAnsi="Times New Roman"/>
          <w:sz w:val="24"/>
          <w:szCs w:val="24"/>
        </w:rPr>
        <w:t xml:space="preserve"> приложения к настоящему </w:t>
      </w:r>
      <w:r>
        <w:rPr>
          <w:rFonts w:ascii="Times New Roman" w:hAnsi="Times New Roman"/>
          <w:sz w:val="24"/>
          <w:szCs w:val="24"/>
        </w:rPr>
        <w:t>Порядку</w:t>
      </w:r>
      <w:r w:rsidRPr="0066714A">
        <w:rPr>
          <w:rFonts w:ascii="Times New Roman" w:hAnsi="Times New Roman"/>
          <w:sz w:val="24"/>
          <w:szCs w:val="24"/>
        </w:rPr>
        <w:t xml:space="preserve"> не заполняются. В качестве наименования объекта закупки указывается </w:t>
      </w:r>
      <w:r w:rsidRPr="003B242B">
        <w:rPr>
          <w:rFonts w:ascii="Times New Roman" w:hAnsi="Times New Roman"/>
          <w:sz w:val="24"/>
          <w:szCs w:val="24"/>
        </w:rPr>
        <w:t>положение</w:t>
      </w:r>
      <w:r w:rsidRPr="0066714A">
        <w:rPr>
          <w:rFonts w:ascii="Times New Roman" w:hAnsi="Times New Roman"/>
          <w:sz w:val="24"/>
          <w:szCs w:val="24"/>
        </w:rPr>
        <w:t xml:space="preserve"> Федерального </w:t>
      </w:r>
      <w:hyperlink r:id="rId42" w:history="1">
        <w:r w:rsidRPr="0066714A">
          <w:rPr>
            <w:rFonts w:ascii="Times New Roman" w:hAnsi="Times New Roman"/>
            <w:sz w:val="24"/>
            <w:szCs w:val="24"/>
          </w:rPr>
          <w:t>закона</w:t>
        </w:r>
      </w:hyperlink>
      <w:r w:rsidRPr="0066714A">
        <w:rPr>
          <w:rFonts w:ascii="Times New Roman" w:hAnsi="Times New Roman"/>
          <w:sz w:val="24"/>
          <w:szCs w:val="24"/>
        </w:rPr>
        <w:t>, являющееся основанием для осуществления указанных закупок;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д) о закупке, подлежащей общественному обсуждению в соответствии с Федеральным </w:t>
      </w:r>
      <w:hyperlink r:id="rId43" w:history="1">
        <w:r w:rsidRPr="0066714A">
          <w:rPr>
            <w:rFonts w:ascii="Times New Roman" w:hAnsi="Times New Roman"/>
            <w:sz w:val="24"/>
            <w:szCs w:val="24"/>
          </w:rPr>
          <w:t>законом</w:t>
        </w:r>
      </w:hyperlink>
      <w:r w:rsidRPr="0066714A">
        <w:rPr>
          <w:rFonts w:ascii="Times New Roman" w:hAnsi="Times New Roman"/>
          <w:sz w:val="24"/>
          <w:szCs w:val="24"/>
        </w:rPr>
        <w:t>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ar97"/>
      <w:bookmarkEnd w:id="10"/>
      <w:r w:rsidRPr="0066714A">
        <w:rPr>
          <w:rFonts w:ascii="Times New Roman" w:hAnsi="Times New Roman"/>
          <w:sz w:val="24"/>
          <w:szCs w:val="24"/>
        </w:rPr>
        <w:t xml:space="preserve">е) о закупках, предусмотренных </w:t>
      </w:r>
      <w:hyperlink r:id="rId44" w:history="1">
        <w:r w:rsidRPr="0066714A">
          <w:rPr>
            <w:rFonts w:ascii="Times New Roman" w:hAnsi="Times New Roman"/>
            <w:sz w:val="24"/>
            <w:szCs w:val="24"/>
          </w:rPr>
          <w:t>пунктами 2</w:t>
        </w:r>
      </w:hyperlink>
      <w:r w:rsidRPr="0066714A">
        <w:rPr>
          <w:rFonts w:ascii="Times New Roman" w:hAnsi="Times New Roman"/>
          <w:sz w:val="24"/>
          <w:szCs w:val="24"/>
        </w:rPr>
        <w:t xml:space="preserve"> - </w:t>
      </w:r>
      <w:hyperlink r:id="rId45" w:history="1">
        <w:r w:rsidRPr="0066714A">
          <w:rPr>
            <w:rFonts w:ascii="Times New Roman" w:hAnsi="Times New Roman"/>
            <w:sz w:val="24"/>
            <w:szCs w:val="24"/>
          </w:rPr>
          <w:t>7 части 11</w:t>
        </w:r>
      </w:hyperlink>
      <w:r w:rsidRPr="0066714A">
        <w:rPr>
          <w:rFonts w:ascii="Times New Roman" w:hAnsi="Times New Roman"/>
          <w:sz w:val="24"/>
          <w:szCs w:val="24"/>
        </w:rPr>
        <w:t xml:space="preserve">, </w:t>
      </w:r>
      <w:hyperlink r:id="rId46" w:history="1">
        <w:r w:rsidRPr="0066714A">
          <w:rPr>
            <w:rFonts w:ascii="Times New Roman" w:hAnsi="Times New Roman"/>
            <w:sz w:val="24"/>
            <w:szCs w:val="24"/>
          </w:rPr>
          <w:t>частью 12 статьи 24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Федерального закона;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>ж) о закупке на оказание услуг по предоставлению кредита;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>з) о закупке, по результатам которой заключается контракт со встречными инвестиционными обязательствами.</w:t>
      </w:r>
    </w:p>
    <w:p w:rsidR="0024437E" w:rsidRPr="0066714A" w:rsidRDefault="0024437E" w:rsidP="00BD7E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Par105"/>
      <w:bookmarkEnd w:id="11"/>
      <w:r w:rsidRPr="0066714A">
        <w:rPr>
          <w:rFonts w:ascii="Times New Roman" w:hAnsi="Times New Roman"/>
          <w:sz w:val="24"/>
          <w:szCs w:val="24"/>
        </w:rPr>
        <w:t>15. М</w:t>
      </w:r>
      <w:r w:rsidRPr="0066714A">
        <w:rPr>
          <w:rFonts w:ascii="Times New Roman" w:hAnsi="Times New Roman"/>
          <w:bCs/>
          <w:sz w:val="24"/>
          <w:szCs w:val="24"/>
        </w:rPr>
        <w:t xml:space="preserve">униципальное </w:t>
      </w:r>
      <w:r w:rsidRPr="0024437E">
        <w:rPr>
          <w:rFonts w:ascii="Times New Roman" w:hAnsi="Times New Roman"/>
          <w:bCs/>
          <w:sz w:val="24"/>
          <w:szCs w:val="24"/>
        </w:rPr>
        <w:t xml:space="preserve">образование Кировский </w:t>
      </w:r>
      <w:r w:rsidRPr="0066714A">
        <w:rPr>
          <w:rFonts w:ascii="Times New Roman" w:hAnsi="Times New Roman"/>
          <w:bCs/>
          <w:sz w:val="24"/>
          <w:szCs w:val="24"/>
        </w:rPr>
        <w:t xml:space="preserve">сельсовет Смоленского района Алтайского края </w:t>
      </w:r>
      <w:r w:rsidRPr="0066714A">
        <w:rPr>
          <w:rFonts w:ascii="Times New Roman" w:hAnsi="Times New Roman"/>
          <w:sz w:val="24"/>
          <w:szCs w:val="24"/>
        </w:rPr>
        <w:t>формируют, утверждают и размещают планы-графики в единой информационной системе. При этом формирование планов-графиков в единой информационной системе допускается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16. Размещение плана-графика в единой информационной системе осуществляется автоматически после осуществления контроля в </w:t>
      </w:r>
      <w:hyperlink r:id="rId47" w:history="1">
        <w:r w:rsidRPr="0066714A">
          <w:rPr>
            <w:rFonts w:ascii="Times New Roman" w:hAnsi="Times New Roman"/>
            <w:sz w:val="24"/>
            <w:szCs w:val="24"/>
          </w:rPr>
          <w:t>порядке</w:t>
        </w:r>
      </w:hyperlink>
      <w:r w:rsidRPr="0066714A">
        <w:rPr>
          <w:rFonts w:ascii="Times New Roman" w:hAnsi="Times New Roman"/>
          <w:sz w:val="24"/>
          <w:szCs w:val="24"/>
        </w:rPr>
        <w:t xml:space="preserve">, установленном в соответствии с </w:t>
      </w:r>
      <w:hyperlink r:id="rId48" w:history="1">
        <w:r w:rsidRPr="0066714A">
          <w:rPr>
            <w:rFonts w:ascii="Times New Roman" w:hAnsi="Times New Roman"/>
            <w:sz w:val="24"/>
            <w:szCs w:val="24"/>
          </w:rPr>
          <w:t>частью 6 статьи 99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Федерального закона, в случае соответствия контролируемой информации требованиям </w:t>
      </w:r>
      <w:hyperlink r:id="rId49" w:history="1">
        <w:r w:rsidRPr="0066714A">
          <w:rPr>
            <w:rFonts w:ascii="Times New Roman" w:hAnsi="Times New Roman"/>
            <w:sz w:val="24"/>
            <w:szCs w:val="24"/>
          </w:rPr>
          <w:t>части 5</w:t>
        </w:r>
      </w:hyperlink>
      <w:r w:rsidRPr="0066714A">
        <w:rPr>
          <w:rFonts w:ascii="Times New Roman" w:hAnsi="Times New Roman"/>
          <w:sz w:val="24"/>
          <w:szCs w:val="24"/>
        </w:rPr>
        <w:t xml:space="preserve"> указанной статьи Федерального закона, а также форматно-логической проверки информации, содержащейся в плане-графике, на соответствие настоящему </w:t>
      </w:r>
      <w:r>
        <w:rPr>
          <w:rFonts w:ascii="Times New Roman" w:hAnsi="Times New Roman"/>
          <w:sz w:val="24"/>
          <w:szCs w:val="24"/>
        </w:rPr>
        <w:t>Порядку</w:t>
      </w:r>
      <w:r w:rsidRPr="0066714A">
        <w:rPr>
          <w:rFonts w:ascii="Times New Roman" w:hAnsi="Times New Roman"/>
          <w:sz w:val="24"/>
          <w:szCs w:val="24"/>
        </w:rPr>
        <w:t xml:space="preserve">. Планы-графики заказчиков, определенных в соответствии с </w:t>
      </w:r>
      <w:hyperlink r:id="rId50" w:history="1">
        <w:r w:rsidRPr="0066714A">
          <w:rPr>
            <w:rFonts w:ascii="Times New Roman" w:hAnsi="Times New Roman"/>
            <w:sz w:val="24"/>
            <w:szCs w:val="24"/>
          </w:rPr>
          <w:t>пунктом 5 части 11 статьи 24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Федерального закона, а также информация о закупках, предусмотренных </w:t>
      </w:r>
      <w:hyperlink w:anchor="Par97" w:history="1">
        <w:r w:rsidRPr="0066714A">
          <w:rPr>
            <w:rFonts w:ascii="Times New Roman" w:hAnsi="Times New Roman"/>
            <w:sz w:val="24"/>
            <w:szCs w:val="24"/>
          </w:rPr>
          <w:t>подпунктом "е" пункта 14</w:t>
        </w:r>
      </w:hyperlink>
      <w:r w:rsidRPr="0066714A">
        <w:rPr>
          <w:rFonts w:ascii="Times New Roman" w:hAnsi="Times New Roman"/>
          <w:sz w:val="24"/>
          <w:szCs w:val="24"/>
        </w:rPr>
        <w:t xml:space="preserve"> настоящего Положения, не размещаются на официальном сайте.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>17. Планы-графики подлежат изменению при необходимости в случаях: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а) предусмотренных </w:t>
      </w:r>
      <w:hyperlink r:id="rId51" w:history="1">
        <w:r w:rsidRPr="0066714A">
          <w:rPr>
            <w:rFonts w:ascii="Times New Roman" w:hAnsi="Times New Roman"/>
            <w:sz w:val="24"/>
            <w:szCs w:val="24"/>
          </w:rPr>
          <w:t>пунктами 1</w:t>
        </w:r>
      </w:hyperlink>
      <w:r w:rsidRPr="0066714A">
        <w:rPr>
          <w:rFonts w:ascii="Times New Roman" w:hAnsi="Times New Roman"/>
          <w:sz w:val="24"/>
          <w:szCs w:val="24"/>
        </w:rPr>
        <w:t xml:space="preserve"> - </w:t>
      </w:r>
      <w:hyperlink r:id="rId52" w:history="1">
        <w:r w:rsidRPr="0066714A">
          <w:rPr>
            <w:rFonts w:ascii="Times New Roman" w:hAnsi="Times New Roman"/>
            <w:sz w:val="24"/>
            <w:szCs w:val="24"/>
          </w:rPr>
          <w:t>4 части 8 статьи 16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Федерального закона;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>б) уточнения информации об объекте закупки;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 xml:space="preserve">в) исполнения предписания органов контроля, указанных в </w:t>
      </w:r>
      <w:hyperlink r:id="rId53" w:history="1">
        <w:r w:rsidRPr="0066714A">
          <w:rPr>
            <w:rFonts w:ascii="Times New Roman" w:hAnsi="Times New Roman"/>
            <w:sz w:val="24"/>
            <w:szCs w:val="24"/>
          </w:rPr>
          <w:t>части 1 статьи 99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Федерального закона;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>г) признания определения поставщика (подрядчика, исполнителя) несостоявшимся;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>д) расторжения контракта;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>е) возникновения иных обстоятельств, предвидеть которые при утверждении плана-графика было невозможно.</w:t>
      </w:r>
    </w:p>
    <w:p w:rsidR="0024437E" w:rsidRPr="0066714A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lastRenderedPageBreak/>
        <w:t xml:space="preserve">18. В случае осуществления закупки у единственного поставщика (подрядчика, исполнителя) в соответствии с </w:t>
      </w:r>
      <w:hyperlink r:id="rId54" w:history="1">
        <w:r w:rsidRPr="0066714A">
          <w:rPr>
            <w:rFonts w:ascii="Times New Roman" w:hAnsi="Times New Roman"/>
            <w:sz w:val="24"/>
            <w:szCs w:val="24"/>
          </w:rPr>
          <w:t>пунктом 9 части 1 статьи 93</w:t>
        </w:r>
      </w:hyperlink>
      <w:r w:rsidRPr="0066714A">
        <w:rPr>
          <w:rFonts w:ascii="Times New Roman" w:hAnsi="Times New Roman"/>
          <w:sz w:val="24"/>
          <w:szCs w:val="24"/>
        </w:rPr>
        <w:t xml:space="preserve"> Федерального закона внесение изменений в план-график осуществляется не позднее дня заключения контракта.</w:t>
      </w:r>
    </w:p>
    <w:p w:rsidR="0024437E" w:rsidRDefault="0024437E" w:rsidP="00BD7E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6714A">
        <w:rPr>
          <w:rFonts w:ascii="Times New Roman" w:hAnsi="Times New Roman"/>
          <w:sz w:val="24"/>
          <w:szCs w:val="24"/>
        </w:rPr>
        <w:t>19. При внесении изменений в план-график в единой информационной системе в соответствии с настоящим Порядком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  <w:bookmarkStart w:id="12" w:name="Par123"/>
      <w:bookmarkStart w:id="13" w:name="Par125"/>
      <w:bookmarkEnd w:id="12"/>
      <w:bookmarkEnd w:id="13"/>
    </w:p>
    <w:p w:rsidR="0024437E" w:rsidRDefault="0024437E" w:rsidP="00BD7E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4437E" w:rsidRPr="00D06386" w:rsidRDefault="0024437E" w:rsidP="0024437E">
      <w:pPr>
        <w:autoSpaceDE w:val="0"/>
        <w:autoSpaceDN w:val="0"/>
        <w:adjustRightInd w:val="0"/>
        <w:ind w:firstLine="354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06386">
        <w:rPr>
          <w:rFonts w:ascii="Times New Roman" w:hAnsi="Times New Roman"/>
          <w:b/>
          <w:sz w:val="24"/>
          <w:szCs w:val="24"/>
        </w:rPr>
        <w:t>Приложение</w:t>
      </w:r>
    </w:p>
    <w:p w:rsidR="0024437E" w:rsidRDefault="0024437E" w:rsidP="0024437E">
      <w:pPr>
        <w:autoSpaceDE w:val="0"/>
        <w:autoSpaceDN w:val="0"/>
        <w:adjustRightInd w:val="0"/>
        <w:ind w:firstLine="3544"/>
        <w:jc w:val="both"/>
        <w:rPr>
          <w:rFonts w:ascii="Times New Roman" w:hAnsi="Times New Roman"/>
          <w:bCs/>
          <w:sz w:val="24"/>
          <w:szCs w:val="24"/>
        </w:rPr>
      </w:pPr>
      <w:r w:rsidRPr="00EF3C5A">
        <w:rPr>
          <w:rFonts w:ascii="Times New Roman" w:hAnsi="Times New Roman"/>
          <w:bCs/>
          <w:sz w:val="24"/>
          <w:szCs w:val="24"/>
        </w:rPr>
        <w:t>к Порядку формирования,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3C5A">
        <w:rPr>
          <w:rFonts w:ascii="Times New Roman" w:hAnsi="Times New Roman"/>
          <w:bCs/>
          <w:sz w:val="24"/>
          <w:szCs w:val="24"/>
        </w:rPr>
        <w:t>утверждения планов-графиков</w:t>
      </w:r>
    </w:p>
    <w:p w:rsidR="0024437E" w:rsidRDefault="0024437E" w:rsidP="0024437E">
      <w:pPr>
        <w:autoSpaceDE w:val="0"/>
        <w:autoSpaceDN w:val="0"/>
        <w:adjustRightInd w:val="0"/>
        <w:ind w:firstLine="3544"/>
        <w:jc w:val="both"/>
        <w:rPr>
          <w:rFonts w:ascii="Times New Roman" w:hAnsi="Times New Roman"/>
          <w:bCs/>
          <w:sz w:val="24"/>
          <w:szCs w:val="24"/>
        </w:rPr>
      </w:pPr>
      <w:r w:rsidRPr="00EF3C5A">
        <w:rPr>
          <w:rFonts w:ascii="Times New Roman" w:hAnsi="Times New Roman"/>
          <w:bCs/>
          <w:sz w:val="24"/>
          <w:szCs w:val="24"/>
        </w:rPr>
        <w:t>закупок, внесения изменений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3C5A">
        <w:rPr>
          <w:rFonts w:ascii="Times New Roman" w:hAnsi="Times New Roman"/>
          <w:bCs/>
          <w:sz w:val="24"/>
          <w:szCs w:val="24"/>
        </w:rPr>
        <w:t xml:space="preserve">в такие планы-графики, </w:t>
      </w:r>
    </w:p>
    <w:p w:rsidR="0024437E" w:rsidRDefault="0024437E" w:rsidP="0024437E">
      <w:pPr>
        <w:autoSpaceDE w:val="0"/>
        <w:autoSpaceDN w:val="0"/>
        <w:adjustRightInd w:val="0"/>
        <w:ind w:firstLine="3544"/>
        <w:jc w:val="both"/>
        <w:rPr>
          <w:rFonts w:ascii="Times New Roman" w:hAnsi="Times New Roman"/>
          <w:bCs/>
          <w:sz w:val="24"/>
          <w:szCs w:val="24"/>
        </w:rPr>
      </w:pPr>
      <w:r w:rsidRPr="00EF3C5A">
        <w:rPr>
          <w:rFonts w:ascii="Times New Roman" w:hAnsi="Times New Roman"/>
          <w:bCs/>
          <w:sz w:val="24"/>
          <w:szCs w:val="24"/>
        </w:rPr>
        <w:t xml:space="preserve">размещения планов-графиков закупок в единой </w:t>
      </w:r>
    </w:p>
    <w:p w:rsidR="0024437E" w:rsidRDefault="0024437E" w:rsidP="0024437E">
      <w:pPr>
        <w:autoSpaceDE w:val="0"/>
        <w:autoSpaceDN w:val="0"/>
        <w:adjustRightInd w:val="0"/>
        <w:ind w:firstLine="3544"/>
        <w:jc w:val="both"/>
        <w:rPr>
          <w:rFonts w:ascii="Times New Roman" w:hAnsi="Times New Roman"/>
          <w:bCs/>
          <w:sz w:val="24"/>
          <w:szCs w:val="24"/>
        </w:rPr>
      </w:pPr>
      <w:r w:rsidRPr="00EF3C5A">
        <w:rPr>
          <w:rFonts w:ascii="Times New Roman" w:hAnsi="Times New Roman"/>
          <w:bCs/>
          <w:sz w:val="24"/>
          <w:szCs w:val="24"/>
        </w:rPr>
        <w:t xml:space="preserve">информационной системе в сфере закупок, на </w:t>
      </w:r>
    </w:p>
    <w:p w:rsidR="0024437E" w:rsidRDefault="0024437E" w:rsidP="0024437E">
      <w:pPr>
        <w:autoSpaceDE w:val="0"/>
        <w:autoSpaceDN w:val="0"/>
        <w:adjustRightInd w:val="0"/>
        <w:ind w:firstLine="3544"/>
        <w:jc w:val="both"/>
        <w:rPr>
          <w:rFonts w:ascii="Times New Roman" w:hAnsi="Times New Roman"/>
          <w:bCs/>
          <w:sz w:val="24"/>
          <w:szCs w:val="24"/>
        </w:rPr>
      </w:pPr>
      <w:r w:rsidRPr="00EF3C5A">
        <w:rPr>
          <w:rFonts w:ascii="Times New Roman" w:hAnsi="Times New Roman"/>
          <w:bCs/>
          <w:sz w:val="24"/>
          <w:szCs w:val="24"/>
        </w:rPr>
        <w:t>официальном сайте такой системы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3C5A">
        <w:rPr>
          <w:rFonts w:ascii="Times New Roman" w:hAnsi="Times New Roman"/>
          <w:bCs/>
          <w:sz w:val="24"/>
          <w:szCs w:val="24"/>
        </w:rPr>
        <w:t>в информационно-</w:t>
      </w:r>
    </w:p>
    <w:p w:rsidR="0024437E" w:rsidRDefault="0024437E" w:rsidP="0024437E">
      <w:pPr>
        <w:autoSpaceDE w:val="0"/>
        <w:autoSpaceDN w:val="0"/>
        <w:adjustRightInd w:val="0"/>
        <w:ind w:firstLine="3544"/>
        <w:jc w:val="both"/>
        <w:rPr>
          <w:rFonts w:ascii="Times New Roman" w:hAnsi="Times New Roman"/>
          <w:bCs/>
          <w:sz w:val="24"/>
          <w:szCs w:val="24"/>
        </w:rPr>
      </w:pPr>
      <w:r w:rsidRPr="00EF3C5A">
        <w:rPr>
          <w:rFonts w:ascii="Times New Roman" w:hAnsi="Times New Roman"/>
          <w:bCs/>
          <w:sz w:val="24"/>
          <w:szCs w:val="24"/>
        </w:rPr>
        <w:t>телекоммуникационной сети "Интернет",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3C5A">
        <w:rPr>
          <w:rFonts w:ascii="Times New Roman" w:hAnsi="Times New Roman"/>
          <w:bCs/>
          <w:sz w:val="24"/>
          <w:szCs w:val="24"/>
        </w:rPr>
        <w:t xml:space="preserve">об </w:t>
      </w:r>
      <w:r>
        <w:rPr>
          <w:rFonts w:ascii="Times New Roman" w:hAnsi="Times New Roman"/>
          <w:bCs/>
          <w:sz w:val="24"/>
          <w:szCs w:val="24"/>
        </w:rPr>
        <w:t>о</w:t>
      </w:r>
      <w:r w:rsidRPr="00EF3C5A">
        <w:rPr>
          <w:rFonts w:ascii="Times New Roman" w:hAnsi="Times New Roman"/>
          <w:bCs/>
          <w:sz w:val="24"/>
          <w:szCs w:val="24"/>
        </w:rPr>
        <w:t xml:space="preserve">собенностях </w:t>
      </w:r>
    </w:p>
    <w:p w:rsidR="0024437E" w:rsidRDefault="0024437E" w:rsidP="0024437E">
      <w:pPr>
        <w:autoSpaceDE w:val="0"/>
        <w:autoSpaceDN w:val="0"/>
        <w:adjustRightInd w:val="0"/>
        <w:ind w:firstLine="3544"/>
        <w:jc w:val="both"/>
        <w:rPr>
          <w:rFonts w:ascii="Times New Roman" w:hAnsi="Times New Roman"/>
          <w:bCs/>
          <w:sz w:val="24"/>
          <w:szCs w:val="24"/>
        </w:rPr>
      </w:pPr>
      <w:r w:rsidRPr="00EF3C5A">
        <w:rPr>
          <w:rFonts w:ascii="Times New Roman" w:hAnsi="Times New Roman"/>
          <w:bCs/>
          <w:sz w:val="24"/>
          <w:szCs w:val="24"/>
        </w:rPr>
        <w:t>включения информации в такие планы-графики, и</w:t>
      </w:r>
    </w:p>
    <w:p w:rsidR="0024437E" w:rsidRDefault="0024437E" w:rsidP="0024437E">
      <w:pPr>
        <w:autoSpaceDE w:val="0"/>
        <w:autoSpaceDN w:val="0"/>
        <w:adjustRightInd w:val="0"/>
        <w:ind w:firstLine="3544"/>
        <w:jc w:val="both"/>
        <w:rPr>
          <w:rFonts w:ascii="Times New Roman" w:hAnsi="Times New Roman"/>
          <w:bCs/>
          <w:sz w:val="24"/>
          <w:szCs w:val="24"/>
        </w:rPr>
      </w:pPr>
      <w:r w:rsidRPr="00EF3C5A">
        <w:rPr>
          <w:rFonts w:ascii="Times New Roman" w:hAnsi="Times New Roman"/>
          <w:bCs/>
          <w:sz w:val="24"/>
          <w:szCs w:val="24"/>
        </w:rPr>
        <w:t xml:space="preserve"> требованиях к форме планов-графиков закупок для </w:t>
      </w:r>
    </w:p>
    <w:p w:rsidR="0024437E" w:rsidRDefault="0024437E" w:rsidP="0024437E">
      <w:pPr>
        <w:autoSpaceDE w:val="0"/>
        <w:autoSpaceDN w:val="0"/>
        <w:adjustRightInd w:val="0"/>
        <w:ind w:firstLine="3544"/>
        <w:jc w:val="both"/>
        <w:rPr>
          <w:rFonts w:ascii="Times New Roman" w:hAnsi="Times New Roman"/>
          <w:bCs/>
          <w:sz w:val="24"/>
          <w:szCs w:val="24"/>
        </w:rPr>
      </w:pPr>
      <w:r w:rsidRPr="00EF3C5A">
        <w:rPr>
          <w:rFonts w:ascii="Times New Roman" w:hAnsi="Times New Roman"/>
          <w:bCs/>
          <w:sz w:val="24"/>
          <w:szCs w:val="24"/>
        </w:rPr>
        <w:t xml:space="preserve">обеспечения муниципальных нужд </w:t>
      </w:r>
      <w:r>
        <w:rPr>
          <w:rFonts w:ascii="Times New Roman" w:hAnsi="Times New Roman"/>
          <w:bCs/>
          <w:sz w:val="24"/>
          <w:szCs w:val="24"/>
        </w:rPr>
        <w:t>м</w:t>
      </w:r>
      <w:r w:rsidRPr="00EF3C5A">
        <w:rPr>
          <w:rFonts w:ascii="Times New Roman" w:hAnsi="Times New Roman"/>
          <w:bCs/>
          <w:sz w:val="24"/>
          <w:szCs w:val="24"/>
        </w:rPr>
        <w:t xml:space="preserve">униципального </w:t>
      </w:r>
    </w:p>
    <w:p w:rsidR="0024437E" w:rsidRDefault="0024437E" w:rsidP="0024437E">
      <w:pPr>
        <w:autoSpaceDE w:val="0"/>
        <w:autoSpaceDN w:val="0"/>
        <w:adjustRightInd w:val="0"/>
        <w:ind w:firstLine="3544"/>
        <w:jc w:val="both"/>
        <w:rPr>
          <w:rFonts w:ascii="Times New Roman" w:hAnsi="Times New Roman"/>
          <w:bCs/>
          <w:sz w:val="24"/>
          <w:szCs w:val="24"/>
        </w:rPr>
      </w:pPr>
      <w:r w:rsidRPr="00EF3C5A">
        <w:rPr>
          <w:rFonts w:ascii="Times New Roman" w:hAnsi="Times New Roman"/>
          <w:bCs/>
          <w:sz w:val="24"/>
          <w:szCs w:val="24"/>
        </w:rPr>
        <w:t xml:space="preserve">образования </w:t>
      </w:r>
      <w:r w:rsidRPr="0024437E">
        <w:rPr>
          <w:rFonts w:ascii="Times New Roman" w:hAnsi="Times New Roman"/>
          <w:bCs/>
          <w:sz w:val="24"/>
          <w:szCs w:val="24"/>
        </w:rPr>
        <w:t>Кировский</w:t>
      </w:r>
      <w:r w:rsidRPr="00EF3C5A">
        <w:rPr>
          <w:rFonts w:ascii="Times New Roman" w:hAnsi="Times New Roman"/>
          <w:bCs/>
          <w:sz w:val="24"/>
          <w:szCs w:val="24"/>
        </w:rPr>
        <w:t xml:space="preserve"> сельсовет Смоленского района</w:t>
      </w:r>
    </w:p>
    <w:p w:rsidR="0024437E" w:rsidRPr="00EF3C5A" w:rsidRDefault="0024437E" w:rsidP="0024437E">
      <w:pPr>
        <w:autoSpaceDE w:val="0"/>
        <w:autoSpaceDN w:val="0"/>
        <w:adjustRightInd w:val="0"/>
        <w:ind w:firstLine="3544"/>
        <w:jc w:val="both"/>
        <w:rPr>
          <w:rFonts w:ascii="Times New Roman" w:hAnsi="Times New Roman"/>
          <w:bCs/>
          <w:sz w:val="24"/>
          <w:szCs w:val="24"/>
        </w:rPr>
      </w:pPr>
      <w:r w:rsidRPr="00EF3C5A">
        <w:rPr>
          <w:rFonts w:ascii="Times New Roman" w:hAnsi="Times New Roman"/>
          <w:bCs/>
          <w:sz w:val="24"/>
          <w:szCs w:val="24"/>
        </w:rPr>
        <w:t xml:space="preserve">Алтайского края </w:t>
      </w:r>
    </w:p>
    <w:p w:rsidR="0024437E" w:rsidRDefault="0024437E" w:rsidP="002443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4437E" w:rsidRPr="00D06386" w:rsidRDefault="0024437E" w:rsidP="0024437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06386">
        <w:rPr>
          <w:rFonts w:ascii="Times New Roman" w:hAnsi="Times New Roman"/>
          <w:sz w:val="24"/>
          <w:szCs w:val="24"/>
        </w:rPr>
        <w:t>(форма)</w:t>
      </w:r>
    </w:p>
    <w:p w:rsidR="0024437E" w:rsidRDefault="0024437E" w:rsidP="0024437E">
      <w:pPr>
        <w:pStyle w:val="1"/>
        <w:rPr>
          <w:rFonts w:eastAsiaTheme="minorHAnsi"/>
          <w:b/>
          <w:bCs/>
          <w:sz w:val="22"/>
          <w:szCs w:val="22"/>
        </w:rPr>
      </w:pPr>
      <w:r w:rsidRPr="00225B92">
        <w:rPr>
          <w:rFonts w:eastAsiaTheme="minorHAnsi"/>
          <w:sz w:val="22"/>
          <w:szCs w:val="22"/>
        </w:rPr>
        <w:t>ПЛАН-ГРАФИК</w:t>
      </w:r>
    </w:p>
    <w:p w:rsidR="0024437E" w:rsidRPr="00225B92" w:rsidRDefault="0024437E" w:rsidP="0024437E">
      <w:pPr>
        <w:pStyle w:val="1"/>
        <w:rPr>
          <w:rFonts w:eastAsiaTheme="minorHAnsi"/>
          <w:b/>
          <w:bCs/>
          <w:sz w:val="22"/>
          <w:szCs w:val="22"/>
        </w:rPr>
      </w:pPr>
    </w:p>
    <w:p w:rsidR="0024437E" w:rsidRPr="00225B92" w:rsidRDefault="0024437E" w:rsidP="0024437E">
      <w:pPr>
        <w:pStyle w:val="1"/>
        <w:rPr>
          <w:rFonts w:eastAsiaTheme="minorHAnsi"/>
          <w:b/>
          <w:bCs/>
          <w:sz w:val="22"/>
          <w:szCs w:val="22"/>
        </w:rPr>
      </w:pPr>
      <w:r w:rsidRPr="00225B92">
        <w:rPr>
          <w:rFonts w:eastAsiaTheme="minorHAnsi"/>
          <w:sz w:val="22"/>
          <w:szCs w:val="22"/>
        </w:rPr>
        <w:t>закупок товаров, работ, услуг на 20__ финансовый год</w:t>
      </w:r>
    </w:p>
    <w:p w:rsidR="0024437E" w:rsidRPr="00225B92" w:rsidRDefault="0024437E" w:rsidP="0024437E">
      <w:pPr>
        <w:pStyle w:val="1"/>
        <w:rPr>
          <w:rFonts w:eastAsiaTheme="minorHAnsi"/>
          <w:b/>
          <w:bCs/>
          <w:sz w:val="22"/>
          <w:szCs w:val="22"/>
        </w:rPr>
      </w:pPr>
      <w:r w:rsidRPr="00225B92">
        <w:rPr>
          <w:rFonts w:eastAsiaTheme="minorHAnsi"/>
          <w:sz w:val="22"/>
          <w:szCs w:val="22"/>
        </w:rPr>
        <w:t>и на плановый период 20__ и 20__ годов</w:t>
      </w:r>
    </w:p>
    <w:p w:rsidR="0024437E" w:rsidRPr="00225B92" w:rsidRDefault="0024437E" w:rsidP="0024437E">
      <w:pPr>
        <w:pStyle w:val="1"/>
        <w:rPr>
          <w:rFonts w:eastAsiaTheme="minorHAnsi"/>
          <w:b/>
          <w:bCs/>
          <w:sz w:val="22"/>
          <w:szCs w:val="22"/>
        </w:rPr>
      </w:pPr>
    </w:p>
    <w:p w:rsidR="0024437E" w:rsidRPr="00225B92" w:rsidRDefault="0024437E" w:rsidP="0024437E">
      <w:pPr>
        <w:pStyle w:val="1"/>
        <w:jc w:val="both"/>
        <w:rPr>
          <w:rFonts w:eastAsiaTheme="minorHAnsi"/>
          <w:b/>
          <w:bCs/>
          <w:sz w:val="22"/>
          <w:szCs w:val="22"/>
        </w:rPr>
      </w:pPr>
      <w:r w:rsidRPr="00225B92">
        <w:rPr>
          <w:rFonts w:eastAsiaTheme="minorHAnsi"/>
          <w:sz w:val="22"/>
          <w:szCs w:val="22"/>
        </w:rPr>
        <w:t>1. Информация о заказчике:</w:t>
      </w:r>
    </w:p>
    <w:p w:rsidR="0024437E" w:rsidRPr="00225B92" w:rsidRDefault="0024437E" w:rsidP="002443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1304"/>
        <w:gridCol w:w="907"/>
      </w:tblGrid>
      <w:tr w:rsidR="0024437E" w:rsidRPr="00225B92" w:rsidTr="000B77C1">
        <w:tc>
          <w:tcPr>
            <w:tcW w:w="4819" w:type="dxa"/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>Коды</w:t>
            </w:r>
          </w:p>
        </w:tc>
      </w:tr>
      <w:tr w:rsidR="0024437E" w:rsidRPr="00225B92" w:rsidTr="000B77C1">
        <w:tc>
          <w:tcPr>
            <w:tcW w:w="4819" w:type="dxa"/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1984" w:type="dxa"/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4437E" w:rsidRPr="00225B92" w:rsidTr="000B77C1">
        <w:tc>
          <w:tcPr>
            <w:tcW w:w="4819" w:type="dxa"/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>КПП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4437E" w:rsidRPr="00225B92" w:rsidTr="000B77C1">
        <w:tc>
          <w:tcPr>
            <w:tcW w:w="4819" w:type="dxa"/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>организационно-правовая форма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 xml:space="preserve">по </w:t>
            </w:r>
            <w:hyperlink r:id="rId55" w:history="1">
              <w:r w:rsidRPr="00225B92">
                <w:rPr>
                  <w:rFonts w:ascii="Times New Roman" w:hAnsi="Times New Roman"/>
                  <w:color w:val="0000FF"/>
                </w:rPr>
                <w:t>ОКОПФ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4437E" w:rsidRPr="00225B92" w:rsidTr="000B77C1">
        <w:tc>
          <w:tcPr>
            <w:tcW w:w="4819" w:type="dxa"/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>форма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 xml:space="preserve">по </w:t>
            </w:r>
            <w:hyperlink r:id="rId56" w:history="1">
              <w:r w:rsidRPr="00225B92">
                <w:rPr>
                  <w:rFonts w:ascii="Times New Roman" w:hAnsi="Times New Roman"/>
                  <w:color w:val="0000FF"/>
                </w:rPr>
                <w:t>ОКФС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4437E" w:rsidRPr="00225B92" w:rsidTr="000B77C1">
        <w:tc>
          <w:tcPr>
            <w:tcW w:w="4819" w:type="dxa"/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>место нахождения, телефон, адрес электронной почты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 xml:space="preserve">по </w:t>
            </w:r>
            <w:hyperlink r:id="rId57" w:history="1">
              <w:r w:rsidRPr="00225B92">
                <w:rPr>
                  <w:rFonts w:ascii="Times New Roman" w:hAnsi="Times New Roman"/>
                  <w:color w:val="0000FF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4437E" w:rsidRPr="00225B92" w:rsidTr="000B77C1">
        <w:tc>
          <w:tcPr>
            <w:tcW w:w="4819" w:type="dxa"/>
            <w:vMerge w:val="restart"/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 xml:space="preserve"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  <w:hyperlink w:anchor="Par136" w:history="1">
              <w:r w:rsidRPr="00225B92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1984" w:type="dxa"/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4437E" w:rsidRPr="00225B92" w:rsidTr="000B77C1">
        <w:tc>
          <w:tcPr>
            <w:tcW w:w="4819" w:type="dxa"/>
            <w:vMerge/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>КПП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4437E" w:rsidRPr="00225B92" w:rsidTr="000B77C1">
        <w:tc>
          <w:tcPr>
            <w:tcW w:w="4819" w:type="dxa"/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 xml:space="preserve">место нахождения, телефон, адрес электронной почты </w:t>
            </w:r>
            <w:hyperlink w:anchor="Par136" w:history="1">
              <w:r w:rsidRPr="00225B92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 xml:space="preserve">по </w:t>
            </w:r>
            <w:hyperlink r:id="rId58" w:history="1">
              <w:r w:rsidRPr="00225B92">
                <w:rPr>
                  <w:rFonts w:ascii="Times New Roman" w:hAnsi="Times New Roman"/>
                  <w:color w:val="0000FF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4437E" w:rsidRPr="00225B92" w:rsidTr="000B77C1">
        <w:tc>
          <w:tcPr>
            <w:tcW w:w="4819" w:type="dxa"/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>рубль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225B92">
              <w:rPr>
                <w:rFonts w:ascii="Times New Roman" w:hAnsi="Times New Roman"/>
              </w:rP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25B92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hyperlink r:id="rId59" w:history="1">
              <w:r w:rsidRPr="00225B92">
                <w:rPr>
                  <w:rFonts w:ascii="Times New Roman" w:hAnsi="Times New Roman"/>
                  <w:color w:val="0000FF"/>
                </w:rPr>
                <w:t>383</w:t>
              </w:r>
            </w:hyperlink>
          </w:p>
        </w:tc>
      </w:tr>
    </w:tbl>
    <w:p w:rsidR="0024437E" w:rsidRPr="00225B92" w:rsidRDefault="0024437E" w:rsidP="002443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4437E" w:rsidRDefault="0024437E" w:rsidP="0024437E">
      <w:pPr>
        <w:pStyle w:val="1"/>
        <w:jc w:val="both"/>
        <w:rPr>
          <w:rFonts w:eastAsiaTheme="minorHAnsi"/>
          <w:b/>
          <w:bCs/>
          <w:sz w:val="22"/>
          <w:szCs w:val="22"/>
        </w:rPr>
      </w:pPr>
      <w:r w:rsidRPr="00225B92">
        <w:rPr>
          <w:rFonts w:eastAsiaTheme="minorHAnsi"/>
          <w:sz w:val="22"/>
          <w:szCs w:val="22"/>
        </w:rPr>
        <w:t>2.  Информация о закупках товаров, работ, услуг на 20__ финансовый год</w:t>
      </w:r>
    </w:p>
    <w:p w:rsidR="0024437E" w:rsidRDefault="0024437E" w:rsidP="0024437E">
      <w:pPr>
        <w:pStyle w:val="1"/>
        <w:jc w:val="both"/>
        <w:rPr>
          <w:rFonts w:eastAsiaTheme="minorHAnsi"/>
          <w:b/>
          <w:bCs/>
          <w:sz w:val="22"/>
          <w:szCs w:val="22"/>
        </w:rPr>
      </w:pPr>
      <w:r w:rsidRPr="00225B92">
        <w:rPr>
          <w:rFonts w:eastAsiaTheme="minorHAnsi"/>
          <w:sz w:val="22"/>
          <w:szCs w:val="22"/>
        </w:rPr>
        <w:t xml:space="preserve"> и на</w:t>
      </w:r>
      <w:r>
        <w:rPr>
          <w:rFonts w:eastAsiaTheme="minorHAnsi"/>
          <w:sz w:val="22"/>
          <w:szCs w:val="22"/>
        </w:rPr>
        <w:t xml:space="preserve"> </w:t>
      </w:r>
      <w:r w:rsidRPr="00225B92">
        <w:rPr>
          <w:rFonts w:eastAsiaTheme="minorHAnsi"/>
          <w:sz w:val="22"/>
          <w:szCs w:val="22"/>
        </w:rPr>
        <w:t>плановый период 20__ и 20__ годов</w:t>
      </w:r>
    </w:p>
    <w:p w:rsidR="0024437E" w:rsidRDefault="0024437E" w:rsidP="0024437E">
      <w:pPr>
        <w:pStyle w:val="1"/>
        <w:jc w:val="both"/>
        <w:rPr>
          <w:rFonts w:eastAsiaTheme="minorHAnsi"/>
          <w:b/>
          <w:bCs/>
          <w:sz w:val="22"/>
          <w:szCs w:val="22"/>
        </w:rPr>
      </w:pPr>
    </w:p>
    <w:p w:rsidR="0024437E" w:rsidRPr="00225B92" w:rsidRDefault="0024437E" w:rsidP="0024437E">
      <w:pPr>
        <w:pStyle w:val="1"/>
        <w:jc w:val="both"/>
        <w:rPr>
          <w:rFonts w:eastAsiaTheme="minorHAnsi"/>
          <w:b/>
          <w:bCs/>
          <w:sz w:val="22"/>
          <w:szCs w:val="22"/>
        </w:rPr>
      </w:pPr>
    </w:p>
    <w:p w:rsidR="0024437E" w:rsidRDefault="0024437E" w:rsidP="0024437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4437E" w:rsidRDefault="0024437E" w:rsidP="002443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24437E" w:rsidSect="00860563">
          <w:pgSz w:w="11905" w:h="16838"/>
          <w:pgMar w:top="1134" w:right="565" w:bottom="567" w:left="1701" w:header="0" w:footer="0" w:gutter="0"/>
          <w:cols w:space="720"/>
          <w:noEndnote/>
        </w:sectPr>
      </w:pPr>
    </w:p>
    <w:tbl>
      <w:tblPr>
        <w:tblW w:w="1105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737"/>
        <w:gridCol w:w="822"/>
        <w:gridCol w:w="709"/>
        <w:gridCol w:w="992"/>
        <w:gridCol w:w="709"/>
        <w:gridCol w:w="709"/>
        <w:gridCol w:w="850"/>
        <w:gridCol w:w="851"/>
        <w:gridCol w:w="850"/>
        <w:gridCol w:w="823"/>
        <w:gridCol w:w="1134"/>
        <w:gridCol w:w="878"/>
      </w:tblGrid>
      <w:tr w:rsidR="0024437E" w:rsidRPr="0021717B" w:rsidTr="00C03D0E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lastRenderedPageBreak/>
              <w:t>N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Идентифика-</w:t>
            </w:r>
          </w:p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ционный код закупки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Объект закупки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Объем финансового обеспечения, в том числе планируемые платежи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Информация о проведении общественного обсуждения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Наименование уполномоченного органа (учреждения)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Наименование организатора проведения совместного конкурса или аукциона</w:t>
            </w:r>
          </w:p>
        </w:tc>
      </w:tr>
      <w:tr w:rsidR="0024437E" w:rsidRPr="0021717B" w:rsidTr="00C03D0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 xml:space="preserve">Товар, работа, услуга по Общероссийскому </w:t>
            </w:r>
            <w:hyperlink r:id="rId60" w:history="1">
              <w:r w:rsidRPr="0021717B">
                <w:rPr>
                  <w:rFonts w:ascii="Times New Roman" w:hAnsi="Times New Roman"/>
                  <w:color w:val="0000FF"/>
                </w:rPr>
                <w:t>классификатору</w:t>
              </w:r>
            </w:hyperlink>
            <w:r w:rsidRPr="0021717B">
              <w:rPr>
                <w:rFonts w:ascii="Times New Roman" w:hAnsi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Наименование объекта закупки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на плановый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последующие годы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4437E" w:rsidRPr="0021717B" w:rsidTr="00C03D0E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Код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на первый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на второй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24437E" w:rsidRPr="0021717B" w:rsidTr="00C03D0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14</w:t>
            </w:r>
          </w:p>
        </w:tc>
      </w:tr>
      <w:tr w:rsidR="0024437E" w:rsidRPr="0021717B" w:rsidTr="00C03D0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4437E" w:rsidRPr="0021717B" w:rsidTr="00C03D0E"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Всего для осуществления закупок,</w:t>
            </w:r>
          </w:p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в том числе по коду бюджетной классификации ___/</w:t>
            </w:r>
          </w:p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по коду вида расходов ____ /по коду объекта капитального строительства или объекта недвижимого имущества 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7E" w:rsidRPr="0021717B" w:rsidRDefault="0024437E" w:rsidP="000B7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17B">
              <w:rPr>
                <w:rFonts w:ascii="Times New Roman" w:hAnsi="Times New Roman"/>
              </w:rPr>
              <w:t>-</w:t>
            </w:r>
          </w:p>
        </w:tc>
      </w:tr>
    </w:tbl>
    <w:p w:rsidR="0024437E" w:rsidRPr="0021717B" w:rsidRDefault="0024437E" w:rsidP="002443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4437E" w:rsidRPr="0021717B" w:rsidRDefault="0024437E" w:rsidP="0024437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1717B">
        <w:rPr>
          <w:rFonts w:ascii="Times New Roman" w:hAnsi="Times New Roman"/>
        </w:rPr>
        <w:t>--------------------------------</w:t>
      </w:r>
    </w:p>
    <w:p w:rsidR="0024437E" w:rsidRPr="0021717B" w:rsidRDefault="0024437E" w:rsidP="0024437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  <w:bookmarkStart w:id="14" w:name="Par135"/>
      <w:bookmarkStart w:id="15" w:name="Par136"/>
      <w:bookmarkEnd w:id="14"/>
      <w:bookmarkEnd w:id="15"/>
      <w:r w:rsidRPr="0021717B">
        <w:rPr>
          <w:rFonts w:ascii="Times New Roman" w:hAnsi="Times New Roman"/>
        </w:rPr>
        <w:t>&lt;</w:t>
      </w:r>
      <w:r>
        <w:rPr>
          <w:rFonts w:ascii="Times New Roman" w:hAnsi="Times New Roman"/>
        </w:rPr>
        <w:t>1</w:t>
      </w:r>
      <w:r w:rsidRPr="0021717B">
        <w:rPr>
          <w:rFonts w:ascii="Times New Roman" w:hAnsi="Times New Roman"/>
        </w:rPr>
        <w:t xml:space="preserve">&gt; Указывается в соответствии с </w:t>
      </w:r>
      <w:hyperlink r:id="rId61" w:history="1">
        <w:r w:rsidRPr="0021717B">
          <w:rPr>
            <w:rFonts w:ascii="Times New Roman" w:hAnsi="Times New Roman"/>
            <w:color w:val="0000FF"/>
          </w:rPr>
          <w:t xml:space="preserve">подпунктом "ж" пункта </w:t>
        </w:r>
        <w:r>
          <w:rPr>
            <w:rFonts w:ascii="Times New Roman" w:hAnsi="Times New Roman"/>
            <w:color w:val="0000FF"/>
          </w:rPr>
          <w:t>10</w:t>
        </w:r>
      </w:hyperlink>
      <w:r w:rsidRPr="002171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Порядка</w:t>
      </w:r>
      <w:r w:rsidRPr="0021717B">
        <w:rPr>
          <w:rFonts w:ascii="Times New Roman" w:hAnsi="Times New Roman"/>
        </w:rPr>
        <w:t>.</w:t>
      </w:r>
    </w:p>
    <w:p w:rsidR="0024437E" w:rsidRPr="0021717B" w:rsidRDefault="0024437E" w:rsidP="002443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4437E" w:rsidRPr="0021717B" w:rsidRDefault="0024437E" w:rsidP="0024437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35490" w:rsidRDefault="00935490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935490" w:rsidRDefault="00935490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935490" w:rsidRDefault="00935490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935490" w:rsidRDefault="00935490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875935" w:rsidRDefault="00875935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875935" w:rsidRDefault="00875935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4841BF" w:rsidRDefault="004841BF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480858" w:rsidRPr="00935490" w:rsidRDefault="00480858" w:rsidP="00E52652">
      <w:pPr>
        <w:jc w:val="both"/>
        <w:rPr>
          <w:rFonts w:cs="Arial"/>
          <w:bCs/>
          <w:sz w:val="24"/>
          <w:szCs w:val="24"/>
        </w:rPr>
      </w:pPr>
    </w:p>
    <w:sectPr w:rsidR="00480858" w:rsidRPr="00935490" w:rsidSect="004841B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B4" w:rsidRDefault="00EB39B4" w:rsidP="00FE7DAA">
      <w:r>
        <w:separator/>
      </w:r>
    </w:p>
  </w:endnote>
  <w:endnote w:type="continuationSeparator" w:id="0">
    <w:p w:rsidR="00EB39B4" w:rsidRDefault="00EB39B4" w:rsidP="00FE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B4" w:rsidRDefault="00EB39B4" w:rsidP="00FE7DAA">
      <w:r>
        <w:separator/>
      </w:r>
    </w:p>
  </w:footnote>
  <w:footnote w:type="continuationSeparator" w:id="0">
    <w:p w:rsidR="00EB39B4" w:rsidRDefault="00EB39B4" w:rsidP="00FE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7C"/>
    <w:rsid w:val="0000658C"/>
    <w:rsid w:val="0002227C"/>
    <w:rsid w:val="00064620"/>
    <w:rsid w:val="000734F3"/>
    <w:rsid w:val="00077AF4"/>
    <w:rsid w:val="000857E0"/>
    <w:rsid w:val="00096E72"/>
    <w:rsid w:val="000E5FF5"/>
    <w:rsid w:val="0015024B"/>
    <w:rsid w:val="00167D55"/>
    <w:rsid w:val="001727C2"/>
    <w:rsid w:val="0018494F"/>
    <w:rsid w:val="001A7B68"/>
    <w:rsid w:val="001D76EF"/>
    <w:rsid w:val="0024437E"/>
    <w:rsid w:val="002664B6"/>
    <w:rsid w:val="002D1BC0"/>
    <w:rsid w:val="002E2D91"/>
    <w:rsid w:val="0032781D"/>
    <w:rsid w:val="00366CE7"/>
    <w:rsid w:val="00382ADC"/>
    <w:rsid w:val="003A1324"/>
    <w:rsid w:val="003A168A"/>
    <w:rsid w:val="003C2EFB"/>
    <w:rsid w:val="003D5FD1"/>
    <w:rsid w:val="003E17A4"/>
    <w:rsid w:val="0040450F"/>
    <w:rsid w:val="00407754"/>
    <w:rsid w:val="00414944"/>
    <w:rsid w:val="00437B26"/>
    <w:rsid w:val="00471A2E"/>
    <w:rsid w:val="00480858"/>
    <w:rsid w:val="004841BF"/>
    <w:rsid w:val="00490C9B"/>
    <w:rsid w:val="00497B26"/>
    <w:rsid w:val="005209CF"/>
    <w:rsid w:val="00521309"/>
    <w:rsid w:val="005346A8"/>
    <w:rsid w:val="00564B42"/>
    <w:rsid w:val="005921C1"/>
    <w:rsid w:val="005B73E4"/>
    <w:rsid w:val="005D446E"/>
    <w:rsid w:val="005E40D1"/>
    <w:rsid w:val="006210D6"/>
    <w:rsid w:val="00692B6D"/>
    <w:rsid w:val="006A0968"/>
    <w:rsid w:val="006E3E91"/>
    <w:rsid w:val="006E78FB"/>
    <w:rsid w:val="006F2C6F"/>
    <w:rsid w:val="007101BA"/>
    <w:rsid w:val="00740EF9"/>
    <w:rsid w:val="00754393"/>
    <w:rsid w:val="00787F5B"/>
    <w:rsid w:val="007C1662"/>
    <w:rsid w:val="007E3397"/>
    <w:rsid w:val="007F3719"/>
    <w:rsid w:val="00804D08"/>
    <w:rsid w:val="00815CDB"/>
    <w:rsid w:val="008201A2"/>
    <w:rsid w:val="00832234"/>
    <w:rsid w:val="00860F19"/>
    <w:rsid w:val="00875935"/>
    <w:rsid w:val="008A7783"/>
    <w:rsid w:val="008C3398"/>
    <w:rsid w:val="00924623"/>
    <w:rsid w:val="00935490"/>
    <w:rsid w:val="00973E51"/>
    <w:rsid w:val="00985A3B"/>
    <w:rsid w:val="00A35EE1"/>
    <w:rsid w:val="00A775A7"/>
    <w:rsid w:val="00AA2919"/>
    <w:rsid w:val="00AD74FB"/>
    <w:rsid w:val="00AE420B"/>
    <w:rsid w:val="00AF7298"/>
    <w:rsid w:val="00B37FB7"/>
    <w:rsid w:val="00B83920"/>
    <w:rsid w:val="00B918E2"/>
    <w:rsid w:val="00BA6777"/>
    <w:rsid w:val="00BD3CAB"/>
    <w:rsid w:val="00BD7E0F"/>
    <w:rsid w:val="00BE461C"/>
    <w:rsid w:val="00C03D0E"/>
    <w:rsid w:val="00CB208F"/>
    <w:rsid w:val="00CE76F3"/>
    <w:rsid w:val="00CF4715"/>
    <w:rsid w:val="00D04BD1"/>
    <w:rsid w:val="00D520B8"/>
    <w:rsid w:val="00E17E6B"/>
    <w:rsid w:val="00E40D9D"/>
    <w:rsid w:val="00E436DB"/>
    <w:rsid w:val="00E44B1F"/>
    <w:rsid w:val="00E52652"/>
    <w:rsid w:val="00E57BC3"/>
    <w:rsid w:val="00EB39B4"/>
    <w:rsid w:val="00EC5894"/>
    <w:rsid w:val="00EF0401"/>
    <w:rsid w:val="00F06661"/>
    <w:rsid w:val="00F12409"/>
    <w:rsid w:val="00F22A01"/>
    <w:rsid w:val="00F50B61"/>
    <w:rsid w:val="00FB7C8E"/>
    <w:rsid w:val="00FC3071"/>
    <w:rsid w:val="00FE2978"/>
    <w:rsid w:val="00FE7427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0222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DA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annotation text"/>
    <w:basedOn w:val="a"/>
    <w:link w:val="a7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E7D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E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99"/>
    <w:qFormat/>
    <w:rsid w:val="00FE7DAA"/>
    <w:rPr>
      <w:b/>
      <w:bCs/>
    </w:rPr>
  </w:style>
  <w:style w:type="character" w:styleId="af1">
    <w:name w:val="footnote reference"/>
    <w:semiHidden/>
    <w:rsid w:val="00FE7DAA"/>
    <w:rPr>
      <w:vertAlign w:val="superscript"/>
    </w:rPr>
  </w:style>
  <w:style w:type="paragraph" w:styleId="af2">
    <w:name w:val="Normal (Web)"/>
    <w:basedOn w:val="a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rsid w:val="004808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0E5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ppt">
    <w:name w:val="justppt"/>
    <w:basedOn w:val="a"/>
    <w:uiPriority w:val="99"/>
    <w:rsid w:val="000E5FF5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f5">
    <w:name w:val="No Spacing"/>
    <w:uiPriority w:val="1"/>
    <w:qFormat/>
    <w:rsid w:val="00985A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">
    <w:name w:val="Основной текст1"/>
    <w:rsid w:val="00244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0222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DA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annotation text"/>
    <w:basedOn w:val="a"/>
    <w:link w:val="a7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E7D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E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99"/>
    <w:qFormat/>
    <w:rsid w:val="00FE7DAA"/>
    <w:rPr>
      <w:b/>
      <w:bCs/>
    </w:rPr>
  </w:style>
  <w:style w:type="character" w:styleId="af1">
    <w:name w:val="footnote reference"/>
    <w:semiHidden/>
    <w:rsid w:val="00FE7DAA"/>
    <w:rPr>
      <w:vertAlign w:val="superscript"/>
    </w:rPr>
  </w:style>
  <w:style w:type="paragraph" w:styleId="af2">
    <w:name w:val="Normal (Web)"/>
    <w:basedOn w:val="a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rsid w:val="004808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0E5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ppt">
    <w:name w:val="justppt"/>
    <w:basedOn w:val="a"/>
    <w:uiPriority w:val="99"/>
    <w:rsid w:val="000E5FF5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f5">
    <w:name w:val="No Spacing"/>
    <w:uiPriority w:val="1"/>
    <w:qFormat/>
    <w:rsid w:val="00985A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">
    <w:name w:val="Основной текст1"/>
    <w:rsid w:val="00244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465972&amp;dst=158" TargetMode="External"/><Relationship Id="rId26" Type="http://schemas.openxmlformats.org/officeDocument/2006/relationships/hyperlink" Target="https://login.consultant.ru/link/?req=doc&amp;base=LAW&amp;n=465972&amp;dst=1466" TargetMode="External"/><Relationship Id="rId39" Type="http://schemas.openxmlformats.org/officeDocument/2006/relationships/hyperlink" Target="https://login.consultant.ru/link/?req=doc&amp;base=LAW&amp;n=465972&amp;dst=1086" TargetMode="External"/><Relationship Id="rId21" Type="http://schemas.openxmlformats.org/officeDocument/2006/relationships/hyperlink" Target="https://login.consultant.ru/link/?req=doc&amp;base=LAW&amp;n=465972&amp;dst=100290" TargetMode="External"/><Relationship Id="rId34" Type="http://schemas.openxmlformats.org/officeDocument/2006/relationships/hyperlink" Target="https://login.consultant.ru/link/?req=doc&amp;base=LAW&amp;n=465972&amp;dst=1340" TargetMode="External"/><Relationship Id="rId42" Type="http://schemas.openxmlformats.org/officeDocument/2006/relationships/hyperlink" Target="https://login.consultant.ru/link/?req=doc&amp;base=LAW&amp;n=465972" TargetMode="External"/><Relationship Id="rId47" Type="http://schemas.openxmlformats.org/officeDocument/2006/relationships/hyperlink" Target="https://login.consultant.ru/link/?req=doc&amp;base=LAW&amp;n=437002&amp;dst=100024" TargetMode="External"/><Relationship Id="rId50" Type="http://schemas.openxmlformats.org/officeDocument/2006/relationships/hyperlink" Target="https://login.consultant.ru/link/?req=doc&amp;base=LAW&amp;n=465972&amp;dst=2141" TargetMode="External"/><Relationship Id="rId55" Type="http://schemas.openxmlformats.org/officeDocument/2006/relationships/hyperlink" Target="https://login.consultant.ru/link/?req=doc&amp;base=LAW&amp;n=449963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1655" TargetMode="External"/><Relationship Id="rId20" Type="http://schemas.openxmlformats.org/officeDocument/2006/relationships/hyperlink" Target="https://login.consultant.ru/link/?req=doc&amp;base=LAW&amp;n=465972&amp;dst=12042" TargetMode="External"/><Relationship Id="rId29" Type="http://schemas.openxmlformats.org/officeDocument/2006/relationships/hyperlink" Target="https://login.consultant.ru/link/?req=doc&amp;base=LAW&amp;n=465972&amp;dst=12042" TargetMode="External"/><Relationship Id="rId41" Type="http://schemas.openxmlformats.org/officeDocument/2006/relationships/hyperlink" Target="https://login.consultant.ru/link/?req=doc&amp;base=LAW&amp;n=465972&amp;dst=1949" TargetMode="External"/><Relationship Id="rId54" Type="http://schemas.openxmlformats.org/officeDocument/2006/relationships/hyperlink" Target="https://login.consultant.ru/link/?req=doc&amp;base=LAW&amp;n=465972&amp;dst=2918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8803&amp;dst=100008" TargetMode="External"/><Relationship Id="rId24" Type="http://schemas.openxmlformats.org/officeDocument/2006/relationships/hyperlink" Target="https://login.consultant.ru/link/?req=doc&amp;base=LAW&amp;n=465972&amp;dst=12041" TargetMode="External"/><Relationship Id="rId32" Type="http://schemas.openxmlformats.org/officeDocument/2006/relationships/hyperlink" Target="https://login.consultant.ru/link/?req=doc&amp;base=LAW&amp;n=465972&amp;dst=1669" TargetMode="External"/><Relationship Id="rId37" Type="http://schemas.openxmlformats.org/officeDocument/2006/relationships/hyperlink" Target="https://login.consultant.ru/link/?req=doc&amp;base=LAW&amp;n=465972&amp;dst=101283" TargetMode="External"/><Relationship Id="rId40" Type="http://schemas.openxmlformats.org/officeDocument/2006/relationships/hyperlink" Target="https://login.consultant.ru/link/?req=doc&amp;base=LAW&amp;n=465972&amp;dst=118" TargetMode="External"/><Relationship Id="rId45" Type="http://schemas.openxmlformats.org/officeDocument/2006/relationships/hyperlink" Target="https://login.consultant.ru/link/?req=doc&amp;base=LAW&amp;n=465972&amp;dst=2143" TargetMode="External"/><Relationship Id="rId53" Type="http://schemas.openxmlformats.org/officeDocument/2006/relationships/hyperlink" Target="https://login.consultant.ru/link/?req=doc&amp;base=LAW&amp;n=465972&amp;dst=101377" TargetMode="External"/><Relationship Id="rId58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1655" TargetMode="External"/><Relationship Id="rId23" Type="http://schemas.openxmlformats.org/officeDocument/2006/relationships/hyperlink" Target="https://login.consultant.ru/link/?req=doc&amp;base=LAW&amp;n=465972&amp;dst=158" TargetMode="External"/><Relationship Id="rId28" Type="http://schemas.openxmlformats.org/officeDocument/2006/relationships/hyperlink" Target="https://login.consultant.ru/link/?req=doc&amp;base=LAW&amp;n=465972&amp;dst=12041" TargetMode="External"/><Relationship Id="rId36" Type="http://schemas.openxmlformats.org/officeDocument/2006/relationships/hyperlink" Target="https://login.consultant.ru/link/?req=doc&amp;base=LAW&amp;n=465972&amp;dst=28" TargetMode="External"/><Relationship Id="rId49" Type="http://schemas.openxmlformats.org/officeDocument/2006/relationships/hyperlink" Target="https://login.consultant.ru/link/?req=doc&amp;base=LAW&amp;n=465972&amp;dst=101391" TargetMode="External"/><Relationship Id="rId57" Type="http://schemas.openxmlformats.org/officeDocument/2006/relationships/hyperlink" Target="https://login.consultant.ru/link/?req=doc&amp;base=LAW&amp;n=149911" TargetMode="External"/><Relationship Id="rId61" Type="http://schemas.openxmlformats.org/officeDocument/2006/relationships/hyperlink" Target="https://login.consultant.ru/link/?req=doc&amp;base=LAW&amp;n=437952&amp;dst=100058" TargetMode="External"/><Relationship Id="rId10" Type="http://schemas.openxmlformats.org/officeDocument/2006/relationships/hyperlink" Target="https://login.consultant.ru/link/?req=doc&amp;base=LAW&amp;n=449963" TargetMode="External"/><Relationship Id="rId19" Type="http://schemas.openxmlformats.org/officeDocument/2006/relationships/hyperlink" Target="https://login.consultant.ru/link/?req=doc&amp;base=LAW&amp;n=465972&amp;dst=12041" TargetMode="External"/><Relationship Id="rId31" Type="http://schemas.openxmlformats.org/officeDocument/2006/relationships/hyperlink" Target="https://login.consultant.ru/link/?req=doc&amp;base=LAW&amp;n=465972&amp;dst=2129" TargetMode="External"/><Relationship Id="rId44" Type="http://schemas.openxmlformats.org/officeDocument/2006/relationships/hyperlink" Target="https://login.consultant.ru/link/?req=doc&amp;base=LAW&amp;n=465972&amp;dst=2136" TargetMode="External"/><Relationship Id="rId52" Type="http://schemas.openxmlformats.org/officeDocument/2006/relationships/hyperlink" Target="https://login.consultant.ru/link/?req=doc&amp;base=LAW&amp;n=465972&amp;dst=1374" TargetMode="External"/><Relationship Id="rId60" Type="http://schemas.openxmlformats.org/officeDocument/2006/relationships/hyperlink" Target="https://login.consultant.ru/link/?req=doc&amp;base=LAW&amp;n=4716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" TargetMode="External"/><Relationship Id="rId14" Type="http://schemas.openxmlformats.org/officeDocument/2006/relationships/hyperlink" Target="https://login.consultant.ru/link/?req=doc&amp;base=LAW&amp;n=465972&amp;dst=1181" TargetMode="External"/><Relationship Id="rId22" Type="http://schemas.openxmlformats.org/officeDocument/2006/relationships/hyperlink" Target="https://login.consultant.ru/link/?req=doc&amp;base=LAW&amp;n=465972&amp;dst=1466" TargetMode="External"/><Relationship Id="rId27" Type="http://schemas.openxmlformats.org/officeDocument/2006/relationships/hyperlink" Target="https://login.consultant.ru/link/?req=doc&amp;base=LAW&amp;n=465972&amp;dst=158" TargetMode="External"/><Relationship Id="rId30" Type="http://schemas.openxmlformats.org/officeDocument/2006/relationships/hyperlink" Target="https://login.consultant.ru/link/?req=doc&amp;base=LAW&amp;n=465972&amp;dst=378" TargetMode="External"/><Relationship Id="rId35" Type="http://schemas.openxmlformats.org/officeDocument/2006/relationships/hyperlink" Target="https://login.consultant.ru/link/?req=doc&amp;base=LAW&amp;n=465972&amp;dst=1949" TargetMode="External"/><Relationship Id="rId43" Type="http://schemas.openxmlformats.org/officeDocument/2006/relationships/hyperlink" Target="https://login.consultant.ru/link/?req=doc&amp;base=LAW&amp;n=465972&amp;dst=100184" TargetMode="External"/><Relationship Id="rId48" Type="http://schemas.openxmlformats.org/officeDocument/2006/relationships/hyperlink" Target="https://login.consultant.ru/link/?req=doc&amp;base=LAW&amp;n=465972&amp;dst=101399" TargetMode="External"/><Relationship Id="rId56" Type="http://schemas.openxmlformats.org/officeDocument/2006/relationships/hyperlink" Target="https://login.consultant.ru/link/?req=doc&amp;base=LAW&amp;n=458803&amp;dst=100008" TargetMode="External"/><Relationship Id="rId8" Type="http://schemas.openxmlformats.org/officeDocument/2006/relationships/hyperlink" Target="https://login.consultant.ru/link/?req=doc&amp;base=LAW&amp;n=465972&amp;dst=1366" TargetMode="External"/><Relationship Id="rId51" Type="http://schemas.openxmlformats.org/officeDocument/2006/relationships/hyperlink" Target="https://login.consultant.ru/link/?req=doc&amp;base=LAW&amp;n=465972&amp;dst=137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https://login.consultant.ru/link/?req=doc&amp;base=LAW&amp;n=465972&amp;dst=1466" TargetMode="External"/><Relationship Id="rId25" Type="http://schemas.openxmlformats.org/officeDocument/2006/relationships/hyperlink" Target="https://login.consultant.ru/link/?req=doc&amp;base=LAW&amp;n=465972&amp;dst=12042" TargetMode="External"/><Relationship Id="rId33" Type="http://schemas.openxmlformats.org/officeDocument/2006/relationships/hyperlink" Target="https://login.consultant.ru/link/?req=doc&amp;base=LAW&amp;n=465972&amp;dst=1949" TargetMode="External"/><Relationship Id="rId38" Type="http://schemas.openxmlformats.org/officeDocument/2006/relationships/hyperlink" Target="https://login.consultant.ru/link/?req=doc&amp;base=LAW&amp;n=465972&amp;dst=101788" TargetMode="External"/><Relationship Id="rId46" Type="http://schemas.openxmlformats.org/officeDocument/2006/relationships/hyperlink" Target="https://login.consultant.ru/link/?req=doc&amp;base=LAW&amp;n=465972&amp;dst=2144" TargetMode="External"/><Relationship Id="rId59" Type="http://schemas.openxmlformats.org/officeDocument/2006/relationships/hyperlink" Target="https://login.consultant.ru/link/?req=doc&amp;base=LAW&amp;n=441135&amp;dst=101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52D2-81BB-4827-9DEC-AD8E10D6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сельсовет</cp:lastModifiedBy>
  <cp:revision>2</cp:revision>
  <cp:lastPrinted>2024-06-27T07:02:00Z</cp:lastPrinted>
  <dcterms:created xsi:type="dcterms:W3CDTF">2024-06-27T07:04:00Z</dcterms:created>
  <dcterms:modified xsi:type="dcterms:W3CDTF">2024-06-27T07:04:00Z</dcterms:modified>
</cp:coreProperties>
</file>